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92" w:type="dxa"/>
        <w:tblLook w:val="01E0" w:firstRow="1" w:lastRow="1" w:firstColumn="1" w:lastColumn="1" w:noHBand="0" w:noVBand="0"/>
      </w:tblPr>
      <w:tblGrid>
        <w:gridCol w:w="9606"/>
        <w:gridCol w:w="4786"/>
      </w:tblGrid>
      <w:tr w:rsidR="008D59CD" w:rsidTr="003B44EF">
        <w:tc>
          <w:tcPr>
            <w:tcW w:w="9606" w:type="dxa"/>
          </w:tcPr>
          <w:p w:rsidR="008D59CD" w:rsidRPr="003B44EF" w:rsidRDefault="008D59CD" w:rsidP="00B07227">
            <w:pPr>
              <w:jc w:val="center"/>
              <w:rPr>
                <w:rFonts w:ascii="Arial" w:hAnsi="Arial" w:cs="Arial"/>
                <w:b/>
                <w:bCs/>
                <w:sz w:val="32"/>
                <w:szCs w:val="32"/>
                <w:lang w:eastAsia="en-US"/>
              </w:rPr>
            </w:pPr>
            <w:r w:rsidRPr="003B44EF">
              <w:rPr>
                <w:rFonts w:ascii="Arial" w:hAnsi="Arial" w:cs="Arial"/>
                <w:b/>
                <w:bCs/>
                <w:sz w:val="32"/>
                <w:szCs w:val="32"/>
                <w:lang w:eastAsia="en-US"/>
              </w:rPr>
              <w:t>СОВЕТ ДЕПУТАТОВ</w:t>
            </w:r>
          </w:p>
          <w:p w:rsidR="008D59CD" w:rsidRPr="003B44EF" w:rsidRDefault="008D59CD" w:rsidP="003B44EF">
            <w:pPr>
              <w:jc w:val="center"/>
              <w:rPr>
                <w:rFonts w:ascii="Arial" w:hAnsi="Arial" w:cs="Arial"/>
                <w:b/>
                <w:bCs/>
                <w:sz w:val="32"/>
                <w:szCs w:val="32"/>
                <w:lang w:eastAsia="en-US"/>
              </w:rPr>
            </w:pPr>
            <w:r w:rsidRPr="003B44EF">
              <w:rPr>
                <w:rFonts w:ascii="Arial" w:hAnsi="Arial" w:cs="Arial"/>
                <w:b/>
                <w:bCs/>
                <w:sz w:val="32"/>
                <w:szCs w:val="32"/>
                <w:lang w:eastAsia="en-US"/>
              </w:rPr>
              <w:t>МУНИЦИПАЛЬНОГО</w:t>
            </w:r>
            <w:r w:rsidR="003B44EF">
              <w:rPr>
                <w:rFonts w:ascii="Arial" w:hAnsi="Arial" w:cs="Arial"/>
                <w:b/>
                <w:bCs/>
                <w:sz w:val="32"/>
                <w:szCs w:val="32"/>
                <w:lang w:eastAsia="en-US"/>
              </w:rPr>
              <w:t xml:space="preserve"> </w:t>
            </w:r>
            <w:r w:rsidRPr="003B44EF">
              <w:rPr>
                <w:rFonts w:ascii="Arial" w:hAnsi="Arial" w:cs="Arial"/>
                <w:b/>
                <w:bCs/>
                <w:sz w:val="32"/>
                <w:szCs w:val="32"/>
                <w:lang w:eastAsia="en-US"/>
              </w:rPr>
              <w:t>ОБРАЗОВАНИЯ</w:t>
            </w:r>
          </w:p>
          <w:p w:rsidR="008D59CD" w:rsidRPr="003B44EF" w:rsidRDefault="008D59CD" w:rsidP="00B07227">
            <w:pPr>
              <w:jc w:val="center"/>
              <w:rPr>
                <w:rFonts w:ascii="Arial" w:hAnsi="Arial" w:cs="Arial"/>
                <w:b/>
                <w:bCs/>
                <w:sz w:val="32"/>
                <w:szCs w:val="32"/>
                <w:lang w:eastAsia="en-US"/>
              </w:rPr>
            </w:pPr>
            <w:r w:rsidRPr="003B44EF">
              <w:rPr>
                <w:rFonts w:ascii="Arial" w:hAnsi="Arial" w:cs="Arial"/>
                <w:b/>
                <w:bCs/>
                <w:sz w:val="32"/>
                <w:szCs w:val="32"/>
                <w:lang w:eastAsia="en-US"/>
              </w:rPr>
              <w:t>ЧКАЛОВСКИЙ СЕЛЬСОВЕТ</w:t>
            </w:r>
          </w:p>
          <w:p w:rsidR="008D59CD" w:rsidRPr="003B44EF" w:rsidRDefault="008D59CD" w:rsidP="00B07227">
            <w:pPr>
              <w:jc w:val="center"/>
              <w:rPr>
                <w:rFonts w:ascii="Arial" w:hAnsi="Arial" w:cs="Arial"/>
                <w:b/>
                <w:bCs/>
                <w:sz w:val="32"/>
                <w:szCs w:val="32"/>
                <w:lang w:eastAsia="en-US"/>
              </w:rPr>
            </w:pPr>
            <w:r w:rsidRPr="003B44EF">
              <w:rPr>
                <w:rFonts w:ascii="Arial" w:hAnsi="Arial" w:cs="Arial"/>
                <w:b/>
                <w:bCs/>
                <w:sz w:val="32"/>
                <w:szCs w:val="32"/>
                <w:lang w:eastAsia="en-US"/>
              </w:rPr>
              <w:t>ОРЕНБУРГСКОГО РАЙОНА</w:t>
            </w:r>
          </w:p>
          <w:p w:rsidR="008D59CD" w:rsidRPr="003B44EF" w:rsidRDefault="008D59CD" w:rsidP="00B07227">
            <w:pPr>
              <w:jc w:val="center"/>
              <w:rPr>
                <w:rFonts w:ascii="Arial" w:hAnsi="Arial" w:cs="Arial"/>
                <w:b/>
                <w:bCs/>
                <w:sz w:val="32"/>
                <w:szCs w:val="32"/>
                <w:lang w:eastAsia="en-US"/>
              </w:rPr>
            </w:pPr>
            <w:r w:rsidRPr="003B44EF">
              <w:rPr>
                <w:rFonts w:ascii="Arial" w:hAnsi="Arial" w:cs="Arial"/>
                <w:b/>
                <w:bCs/>
                <w:sz w:val="32"/>
                <w:szCs w:val="32"/>
                <w:lang w:eastAsia="en-US"/>
              </w:rPr>
              <w:t>ОРЕНБУРГСКОЙ ОБЛАСТИ</w:t>
            </w:r>
          </w:p>
          <w:p w:rsidR="008D59CD" w:rsidRPr="003B44EF" w:rsidRDefault="008D59CD" w:rsidP="00B07227">
            <w:pPr>
              <w:tabs>
                <w:tab w:val="center" w:pos="2376"/>
                <w:tab w:val="right" w:pos="4680"/>
              </w:tabs>
              <w:jc w:val="center"/>
              <w:rPr>
                <w:rFonts w:ascii="Arial" w:hAnsi="Arial" w:cs="Arial"/>
                <w:b/>
                <w:bCs/>
                <w:sz w:val="32"/>
                <w:szCs w:val="32"/>
                <w:lang w:eastAsia="en-US"/>
              </w:rPr>
            </w:pPr>
          </w:p>
          <w:p w:rsidR="008D59CD" w:rsidRPr="003B44EF" w:rsidRDefault="008D59CD" w:rsidP="00B07227">
            <w:pPr>
              <w:jc w:val="center"/>
              <w:rPr>
                <w:rFonts w:ascii="Arial" w:hAnsi="Arial" w:cs="Arial"/>
                <w:b/>
                <w:bCs/>
                <w:sz w:val="32"/>
                <w:szCs w:val="32"/>
                <w:lang w:eastAsia="en-US"/>
              </w:rPr>
            </w:pPr>
          </w:p>
          <w:p w:rsidR="008D59CD" w:rsidRPr="003B44EF" w:rsidRDefault="003B44EF" w:rsidP="00B07227">
            <w:pPr>
              <w:jc w:val="center"/>
              <w:rPr>
                <w:rFonts w:ascii="Arial" w:hAnsi="Arial" w:cs="Arial"/>
                <w:b/>
                <w:bCs/>
                <w:sz w:val="32"/>
                <w:szCs w:val="32"/>
                <w:lang w:eastAsia="en-US"/>
              </w:rPr>
            </w:pPr>
            <w:r>
              <w:rPr>
                <w:rFonts w:ascii="Arial" w:hAnsi="Arial" w:cs="Arial"/>
                <w:b/>
                <w:bCs/>
                <w:sz w:val="32"/>
                <w:szCs w:val="32"/>
                <w:lang w:eastAsia="en-US"/>
              </w:rPr>
              <w:t>РЕШЕНИ</w:t>
            </w:r>
            <w:r w:rsidR="008D59CD" w:rsidRPr="003B44EF">
              <w:rPr>
                <w:rFonts w:ascii="Arial" w:hAnsi="Arial" w:cs="Arial"/>
                <w:b/>
                <w:bCs/>
                <w:sz w:val="32"/>
                <w:szCs w:val="32"/>
                <w:lang w:eastAsia="en-US"/>
              </w:rPr>
              <w:t>Е</w:t>
            </w:r>
          </w:p>
          <w:p w:rsidR="008D59CD" w:rsidRDefault="008D59CD" w:rsidP="00B07227">
            <w:pPr>
              <w:jc w:val="center"/>
              <w:rPr>
                <w:rFonts w:ascii="Arial" w:hAnsi="Arial" w:cs="Arial"/>
                <w:b/>
                <w:bCs/>
                <w:sz w:val="32"/>
                <w:szCs w:val="32"/>
                <w:lang w:eastAsia="en-US"/>
              </w:rPr>
            </w:pPr>
          </w:p>
          <w:p w:rsidR="003B44EF" w:rsidRPr="003B44EF" w:rsidRDefault="003B44EF" w:rsidP="00B07227">
            <w:pPr>
              <w:jc w:val="center"/>
              <w:rPr>
                <w:rFonts w:ascii="Arial" w:hAnsi="Arial" w:cs="Arial"/>
                <w:b/>
                <w:bCs/>
                <w:sz w:val="32"/>
                <w:szCs w:val="32"/>
                <w:lang w:eastAsia="en-US"/>
              </w:rPr>
            </w:pPr>
          </w:p>
          <w:p w:rsidR="008D59CD" w:rsidRPr="003B44EF" w:rsidRDefault="003B44EF" w:rsidP="00B07227">
            <w:pPr>
              <w:jc w:val="center"/>
              <w:rPr>
                <w:rFonts w:ascii="Arial" w:hAnsi="Arial" w:cs="Arial"/>
                <w:b/>
                <w:spacing w:val="20"/>
                <w:sz w:val="32"/>
                <w:szCs w:val="32"/>
                <w:lang w:eastAsia="en-US"/>
              </w:rPr>
            </w:pPr>
            <w:r>
              <w:rPr>
                <w:rFonts w:ascii="Arial" w:hAnsi="Arial" w:cs="Arial"/>
                <w:b/>
                <w:bCs/>
                <w:sz w:val="32"/>
                <w:szCs w:val="32"/>
                <w:lang w:eastAsia="en-US"/>
              </w:rPr>
              <w:t>27.10.</w:t>
            </w:r>
            <w:r w:rsidR="008D59CD" w:rsidRPr="003B44EF">
              <w:rPr>
                <w:rFonts w:ascii="Arial" w:hAnsi="Arial" w:cs="Arial"/>
                <w:b/>
                <w:bCs/>
                <w:sz w:val="32"/>
                <w:szCs w:val="32"/>
                <w:lang w:eastAsia="en-US"/>
              </w:rPr>
              <w:t xml:space="preserve">2016 </w:t>
            </w:r>
            <w:r>
              <w:rPr>
                <w:rFonts w:ascii="Arial" w:hAnsi="Arial" w:cs="Arial"/>
                <w:b/>
                <w:bCs/>
                <w:sz w:val="32"/>
                <w:szCs w:val="32"/>
                <w:lang w:eastAsia="en-US"/>
              </w:rPr>
              <w:t xml:space="preserve">                                                       </w:t>
            </w:r>
            <w:r w:rsidR="008D59CD" w:rsidRPr="003B44EF">
              <w:rPr>
                <w:rFonts w:ascii="Arial" w:hAnsi="Arial" w:cs="Arial"/>
                <w:b/>
                <w:bCs/>
                <w:sz w:val="32"/>
                <w:szCs w:val="32"/>
                <w:lang w:eastAsia="en-US"/>
              </w:rPr>
              <w:t xml:space="preserve">              № 41</w:t>
            </w:r>
          </w:p>
          <w:p w:rsidR="008D59CD" w:rsidRDefault="008D59CD" w:rsidP="00B07227">
            <w:pPr>
              <w:jc w:val="center"/>
              <w:rPr>
                <w:rFonts w:ascii="Arial" w:hAnsi="Arial" w:cs="Arial"/>
                <w:b/>
                <w:sz w:val="32"/>
                <w:szCs w:val="32"/>
                <w:lang w:eastAsia="en-US"/>
              </w:rPr>
            </w:pPr>
          </w:p>
          <w:p w:rsidR="003B44EF" w:rsidRPr="003B44EF" w:rsidRDefault="003B44EF" w:rsidP="003B44EF">
            <w:pPr>
              <w:jc w:val="center"/>
              <w:rPr>
                <w:rFonts w:ascii="Arial" w:hAnsi="Arial" w:cs="Arial"/>
                <w:b/>
                <w:sz w:val="32"/>
                <w:szCs w:val="32"/>
                <w:lang w:eastAsia="en-US"/>
              </w:rPr>
            </w:pPr>
          </w:p>
          <w:p w:rsidR="008D59CD" w:rsidRPr="003B44EF" w:rsidRDefault="008D59CD" w:rsidP="003B44EF">
            <w:pPr>
              <w:widowControl w:val="0"/>
              <w:autoSpaceDE w:val="0"/>
              <w:autoSpaceDN w:val="0"/>
              <w:adjustRightInd w:val="0"/>
              <w:ind w:right="110"/>
              <w:jc w:val="center"/>
              <w:rPr>
                <w:rFonts w:ascii="Arial" w:hAnsi="Arial" w:cs="Arial"/>
                <w:b/>
                <w:sz w:val="32"/>
                <w:szCs w:val="32"/>
                <w:lang w:eastAsia="en-US"/>
              </w:rPr>
            </w:pPr>
            <w:r w:rsidRPr="003B44EF">
              <w:rPr>
                <w:rFonts w:ascii="Arial" w:hAnsi="Arial" w:cs="Arial"/>
                <w:b/>
                <w:bCs/>
                <w:sz w:val="32"/>
                <w:szCs w:val="32"/>
                <w:lang w:eastAsia="en-US"/>
              </w:rPr>
              <w:t>О денежном содержании лиц,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w:t>
            </w:r>
          </w:p>
        </w:tc>
        <w:tc>
          <w:tcPr>
            <w:tcW w:w="4786" w:type="dxa"/>
          </w:tcPr>
          <w:p w:rsidR="008D59CD" w:rsidRPr="003B44EF" w:rsidRDefault="008D59CD" w:rsidP="00B07227">
            <w:pPr>
              <w:jc w:val="both"/>
              <w:rPr>
                <w:rFonts w:ascii="Arial" w:hAnsi="Arial" w:cs="Arial"/>
                <w:b/>
                <w:sz w:val="32"/>
                <w:szCs w:val="32"/>
                <w:lang w:eastAsia="en-US"/>
              </w:rPr>
            </w:pPr>
          </w:p>
        </w:tc>
      </w:tr>
    </w:tbl>
    <w:p w:rsidR="008D59CD" w:rsidRDefault="008D59CD" w:rsidP="008D59CD">
      <w:pPr>
        <w:autoSpaceDE w:val="0"/>
        <w:autoSpaceDN w:val="0"/>
        <w:adjustRightInd w:val="0"/>
        <w:jc w:val="both"/>
        <w:rPr>
          <w:bCs/>
          <w:sz w:val="28"/>
          <w:szCs w:val="28"/>
        </w:rPr>
      </w:pPr>
      <w:r>
        <w:rPr>
          <w:bCs/>
          <w:sz w:val="28"/>
          <w:szCs w:val="28"/>
        </w:rPr>
        <w:t xml:space="preserve"> </w:t>
      </w:r>
    </w:p>
    <w:p w:rsidR="003B44EF" w:rsidRDefault="003B44EF" w:rsidP="008D59CD">
      <w:pPr>
        <w:autoSpaceDE w:val="0"/>
        <w:autoSpaceDN w:val="0"/>
        <w:adjustRightInd w:val="0"/>
        <w:jc w:val="both"/>
        <w:rPr>
          <w:bCs/>
          <w:sz w:val="28"/>
          <w:szCs w:val="28"/>
        </w:rPr>
      </w:pPr>
    </w:p>
    <w:p w:rsidR="008D59CD" w:rsidRPr="003B44EF" w:rsidRDefault="008D59CD" w:rsidP="008D59CD">
      <w:pPr>
        <w:ind w:firstLine="720"/>
        <w:jc w:val="both"/>
        <w:rPr>
          <w:rFonts w:ascii="Arial" w:hAnsi="Arial" w:cs="Arial"/>
        </w:rPr>
      </w:pPr>
      <w:r w:rsidRPr="003B44EF">
        <w:rPr>
          <w:rFonts w:ascii="Arial" w:hAnsi="Arial" w:cs="Arial"/>
        </w:rPr>
        <w:t>В соответствии с Трудовым кодексом Российской Федерации,           пунктом 4 статьи 86 Бюджетного кодекса Российской Федерации, пунктом 2 статьи 22 Федерального Закона от 02 марта 2007 года № 25-ФЗ «О муниципальной службе в Российской Федерации», статьей 16 Закона Оренбургской области от 12 сентября 1997 «О статусе выборного должностного лица местного самоуправления», Законом Оренбургской области от 12 сентября 2000 года № 660/185-ОЗ «О стаже государственной гражданской (муниципальной) службы Оренбургской области», статьи 15 Закона Оренбургской  области от 10 октября 2007 года № 1611/339-</w:t>
      </w:r>
      <w:r w:rsidRPr="003B44EF">
        <w:rPr>
          <w:rFonts w:ascii="Arial" w:hAnsi="Arial" w:cs="Arial"/>
          <w:lang w:val="en-US"/>
        </w:rPr>
        <w:t>IV</w:t>
      </w:r>
      <w:r w:rsidRPr="003B44EF">
        <w:rPr>
          <w:rFonts w:ascii="Arial" w:hAnsi="Arial" w:cs="Arial"/>
        </w:rPr>
        <w:t>-ОЗ «О муниципальной службе в Оренбургской области», Законом Оренбургской области от 10 октября 2007 года № 1599/344-</w:t>
      </w:r>
      <w:r w:rsidRPr="003B44EF">
        <w:rPr>
          <w:rFonts w:ascii="Arial" w:hAnsi="Arial" w:cs="Arial"/>
          <w:lang w:val="en-US"/>
        </w:rPr>
        <w:t>IV</w:t>
      </w:r>
      <w:r w:rsidRPr="003B44EF">
        <w:rPr>
          <w:rFonts w:ascii="Arial" w:hAnsi="Arial" w:cs="Arial"/>
        </w:rPr>
        <w:t>-ОЗ «О едином реестре муниципальных должностей и должностей муниципальной службы в Оренбургской области», Законом Оренбургской области от 28 июня 2011 года № 246/36-</w:t>
      </w:r>
      <w:r w:rsidRPr="003B44EF">
        <w:rPr>
          <w:rFonts w:ascii="Arial" w:hAnsi="Arial" w:cs="Arial"/>
          <w:lang w:val="en-US"/>
        </w:rPr>
        <w:t>V</w:t>
      </w:r>
      <w:r w:rsidRPr="003B44EF">
        <w:rPr>
          <w:rFonts w:ascii="Arial" w:hAnsi="Arial" w:cs="Arial"/>
        </w:rPr>
        <w:t xml:space="preserve">-ОЗ «О классных чинах муниципальных служащих в Оренбургской области, порядке их присвоения и сохранения»,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w:t>
      </w:r>
      <w:r w:rsidR="003B44EF">
        <w:rPr>
          <w:rFonts w:ascii="Arial" w:hAnsi="Arial" w:cs="Arial"/>
        </w:rPr>
        <w:t>решил:</w:t>
      </w:r>
      <w:r w:rsidRPr="003B44EF">
        <w:rPr>
          <w:rFonts w:ascii="Arial" w:hAnsi="Arial" w:cs="Arial"/>
        </w:rPr>
        <w:t xml:space="preserve">                                </w:t>
      </w:r>
    </w:p>
    <w:p w:rsidR="008D59CD" w:rsidRPr="003B44EF" w:rsidRDefault="008D59CD" w:rsidP="003B44EF">
      <w:pPr>
        <w:ind w:firstLine="708"/>
        <w:jc w:val="both"/>
        <w:rPr>
          <w:rFonts w:ascii="Arial" w:hAnsi="Arial" w:cs="Arial"/>
        </w:rPr>
      </w:pPr>
      <w:r w:rsidRPr="003B44EF">
        <w:rPr>
          <w:rFonts w:ascii="Arial" w:hAnsi="Arial" w:cs="Arial"/>
        </w:rPr>
        <w:t xml:space="preserve">1. Утвердить </w:t>
      </w:r>
      <w:hyperlink r:id="rId6" w:anchor="Par40" w:history="1">
        <w:r w:rsidRPr="003B44EF">
          <w:rPr>
            <w:rStyle w:val="a3"/>
            <w:rFonts w:ascii="Arial" w:hAnsi="Arial" w:cs="Arial"/>
            <w:color w:val="auto"/>
            <w:u w:val="none"/>
          </w:rPr>
          <w:t>Положение</w:t>
        </w:r>
      </w:hyperlink>
      <w:r w:rsidRPr="003B44EF">
        <w:rPr>
          <w:rFonts w:ascii="Arial" w:hAnsi="Arial" w:cs="Arial"/>
        </w:rPr>
        <w:t xml:space="preserve"> «</w:t>
      </w:r>
      <w:r w:rsidRPr="003B44EF">
        <w:rPr>
          <w:rFonts w:ascii="Arial" w:hAnsi="Arial" w:cs="Arial"/>
          <w:bCs/>
        </w:rPr>
        <w:t xml:space="preserve">О денежном содержании лиц,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 </w:t>
      </w:r>
      <w:r w:rsidRPr="003B44EF">
        <w:rPr>
          <w:rFonts w:ascii="Arial" w:hAnsi="Arial" w:cs="Arial"/>
        </w:rPr>
        <w:t>согласно приложению № 1.</w:t>
      </w:r>
    </w:p>
    <w:p w:rsidR="008D59CD" w:rsidRPr="003B44EF" w:rsidRDefault="008D59CD" w:rsidP="008D59CD">
      <w:pPr>
        <w:autoSpaceDE w:val="0"/>
        <w:autoSpaceDN w:val="0"/>
        <w:adjustRightInd w:val="0"/>
        <w:ind w:firstLine="720"/>
        <w:jc w:val="both"/>
        <w:rPr>
          <w:rFonts w:ascii="Arial" w:hAnsi="Arial" w:cs="Arial"/>
        </w:rPr>
      </w:pPr>
      <w:r w:rsidRPr="003B44EF">
        <w:rPr>
          <w:rFonts w:ascii="Arial" w:hAnsi="Arial" w:cs="Arial"/>
        </w:rPr>
        <w:t>2. Признать утратившими силу решения Совета депутатов муниципального образования Оренбургский район:</w:t>
      </w:r>
    </w:p>
    <w:p w:rsidR="008D59CD" w:rsidRPr="003B44EF" w:rsidRDefault="008D59CD" w:rsidP="008D59CD">
      <w:pPr>
        <w:autoSpaceDE w:val="0"/>
        <w:autoSpaceDN w:val="0"/>
        <w:adjustRightInd w:val="0"/>
        <w:ind w:firstLine="720"/>
        <w:jc w:val="both"/>
        <w:rPr>
          <w:rFonts w:ascii="Arial" w:hAnsi="Arial" w:cs="Arial"/>
        </w:rPr>
      </w:pPr>
      <w:r w:rsidRPr="003B44EF">
        <w:rPr>
          <w:rFonts w:ascii="Arial" w:hAnsi="Arial" w:cs="Arial"/>
        </w:rPr>
        <w:t>- от 28 октября 2011 года №53 «</w:t>
      </w:r>
      <w:r w:rsidRPr="003B44EF">
        <w:rPr>
          <w:rFonts w:ascii="Arial" w:hAnsi="Arial" w:cs="Arial"/>
          <w:bCs/>
        </w:rPr>
        <w:t xml:space="preserve">О денежном содержании лиц, замещающих выборные муниципальные должности и должности муниципальной службы </w:t>
      </w:r>
      <w:r w:rsidRPr="003B44EF">
        <w:rPr>
          <w:rFonts w:ascii="Arial" w:hAnsi="Arial" w:cs="Arial"/>
          <w:bCs/>
        </w:rPr>
        <w:lastRenderedPageBreak/>
        <w:t>муниципального образования Чкаловский сельсовет Оренбургского района Оренбургской области  и порядке его выплаты»</w:t>
      </w:r>
      <w:r w:rsidRPr="003B44EF">
        <w:rPr>
          <w:rFonts w:ascii="Arial" w:hAnsi="Arial" w:cs="Arial"/>
        </w:rPr>
        <w:t>;</w:t>
      </w:r>
    </w:p>
    <w:p w:rsidR="008D59CD" w:rsidRPr="003B44EF" w:rsidRDefault="008D59CD" w:rsidP="008D59CD">
      <w:pPr>
        <w:widowControl w:val="0"/>
        <w:autoSpaceDE w:val="0"/>
        <w:autoSpaceDN w:val="0"/>
        <w:adjustRightInd w:val="0"/>
        <w:ind w:firstLine="720"/>
        <w:jc w:val="both"/>
        <w:rPr>
          <w:rFonts w:ascii="Arial" w:hAnsi="Arial" w:cs="Arial"/>
        </w:rPr>
      </w:pPr>
      <w:r w:rsidRPr="003B44EF">
        <w:rPr>
          <w:rFonts w:ascii="Arial" w:hAnsi="Arial" w:cs="Arial"/>
        </w:rPr>
        <w:t>- от 03 ноября 2015 года №10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Чкаловский сельсовет и порядке его выплаты, утвержденное  решением Совета депутатов  МО Чкаловский сельсовет Оренбургского района Оренбургской области от  28.10.2011 г.  № 53»;</w:t>
      </w:r>
    </w:p>
    <w:p w:rsidR="008D59CD" w:rsidRPr="003B44EF" w:rsidRDefault="008D59CD" w:rsidP="008D59CD">
      <w:pPr>
        <w:widowControl w:val="0"/>
        <w:autoSpaceDE w:val="0"/>
        <w:autoSpaceDN w:val="0"/>
        <w:adjustRightInd w:val="0"/>
        <w:ind w:firstLine="720"/>
        <w:jc w:val="both"/>
        <w:rPr>
          <w:rFonts w:ascii="Arial" w:hAnsi="Arial" w:cs="Arial"/>
        </w:rPr>
      </w:pPr>
      <w:r w:rsidRPr="003B44EF">
        <w:rPr>
          <w:rFonts w:ascii="Arial" w:hAnsi="Arial" w:cs="Arial"/>
        </w:rPr>
        <w:t>- от 26 мая 2016 года №33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Чкаловский сельсовет и порядке его выплаты, утвержденное  решением Совета депутатов  МО Чкаловский сельсовет Оренбургского района Оренбургской области от  28.10.2011 г.  № 53».</w:t>
      </w:r>
    </w:p>
    <w:p w:rsidR="008D59CD" w:rsidRPr="003B44EF" w:rsidRDefault="008D59CD" w:rsidP="008D59CD">
      <w:pPr>
        <w:ind w:firstLine="708"/>
        <w:jc w:val="both"/>
        <w:rPr>
          <w:rFonts w:ascii="Arial" w:hAnsi="Arial" w:cs="Arial"/>
        </w:rPr>
      </w:pPr>
      <w:r w:rsidRPr="003B44EF">
        <w:rPr>
          <w:rFonts w:ascii="Arial" w:hAnsi="Arial" w:cs="Arial"/>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8D59CD" w:rsidRPr="003B44EF" w:rsidRDefault="008D59CD" w:rsidP="008D59CD">
      <w:pPr>
        <w:autoSpaceDE w:val="0"/>
        <w:autoSpaceDN w:val="0"/>
        <w:adjustRightInd w:val="0"/>
        <w:ind w:firstLine="720"/>
        <w:jc w:val="both"/>
        <w:rPr>
          <w:rFonts w:ascii="Arial" w:hAnsi="Arial" w:cs="Arial"/>
        </w:rPr>
      </w:pPr>
      <w:r w:rsidRPr="003B44EF">
        <w:rPr>
          <w:rFonts w:ascii="Arial" w:hAnsi="Arial" w:cs="Arial"/>
        </w:rPr>
        <w:t xml:space="preserve">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
    <w:p w:rsidR="008D59CD" w:rsidRDefault="008D59CD" w:rsidP="003B44EF">
      <w:pPr>
        <w:widowControl w:val="0"/>
        <w:autoSpaceDE w:val="0"/>
        <w:autoSpaceDN w:val="0"/>
        <w:adjustRightInd w:val="0"/>
        <w:ind w:firstLine="720"/>
        <w:jc w:val="both"/>
        <w:rPr>
          <w:rFonts w:ascii="Arial" w:hAnsi="Arial" w:cs="Arial"/>
        </w:rPr>
      </w:pPr>
      <w:r w:rsidRPr="003B44EF">
        <w:rPr>
          <w:rFonts w:ascii="Arial" w:hAnsi="Arial" w:cs="Arial"/>
        </w:rPr>
        <w:t>5. Настоящее решение вступает в силу со дня его подписания.</w:t>
      </w:r>
    </w:p>
    <w:p w:rsidR="003B44EF" w:rsidRDefault="003B44EF" w:rsidP="003B44EF">
      <w:pPr>
        <w:widowControl w:val="0"/>
        <w:autoSpaceDE w:val="0"/>
        <w:autoSpaceDN w:val="0"/>
        <w:adjustRightInd w:val="0"/>
        <w:ind w:firstLine="720"/>
        <w:jc w:val="both"/>
        <w:rPr>
          <w:rFonts w:ascii="Arial" w:hAnsi="Arial" w:cs="Arial"/>
        </w:rPr>
      </w:pPr>
    </w:p>
    <w:p w:rsidR="003B44EF" w:rsidRDefault="003B44EF" w:rsidP="003B44EF">
      <w:pPr>
        <w:widowControl w:val="0"/>
        <w:autoSpaceDE w:val="0"/>
        <w:autoSpaceDN w:val="0"/>
        <w:adjustRightInd w:val="0"/>
        <w:ind w:firstLine="720"/>
        <w:jc w:val="both"/>
        <w:rPr>
          <w:rFonts w:ascii="Arial" w:hAnsi="Arial" w:cs="Arial"/>
        </w:rPr>
      </w:pPr>
    </w:p>
    <w:p w:rsidR="003B44EF" w:rsidRPr="003B44EF" w:rsidRDefault="003B44EF" w:rsidP="003B44EF">
      <w:pPr>
        <w:widowControl w:val="0"/>
        <w:autoSpaceDE w:val="0"/>
        <w:autoSpaceDN w:val="0"/>
        <w:adjustRightInd w:val="0"/>
        <w:ind w:firstLine="720"/>
        <w:jc w:val="both"/>
        <w:rPr>
          <w:rFonts w:ascii="Arial" w:hAnsi="Arial" w:cs="Arial"/>
        </w:rPr>
      </w:pPr>
    </w:p>
    <w:p w:rsidR="008D59CD" w:rsidRPr="003B44EF" w:rsidRDefault="008D59CD" w:rsidP="008D59CD">
      <w:pPr>
        <w:tabs>
          <w:tab w:val="num" w:pos="0"/>
        </w:tabs>
        <w:jc w:val="both"/>
        <w:rPr>
          <w:rFonts w:ascii="Arial" w:hAnsi="Arial" w:cs="Arial"/>
        </w:rPr>
      </w:pPr>
      <w:r w:rsidRPr="003B44EF">
        <w:rPr>
          <w:rFonts w:ascii="Arial" w:hAnsi="Arial" w:cs="Arial"/>
        </w:rPr>
        <w:t xml:space="preserve">Глава муниципального образования, </w:t>
      </w:r>
    </w:p>
    <w:p w:rsidR="008D59CD" w:rsidRPr="003B44EF" w:rsidRDefault="008D59CD" w:rsidP="008D59CD">
      <w:pPr>
        <w:tabs>
          <w:tab w:val="num" w:pos="426"/>
        </w:tabs>
        <w:jc w:val="both"/>
        <w:rPr>
          <w:rFonts w:ascii="Arial" w:hAnsi="Arial" w:cs="Arial"/>
        </w:rPr>
      </w:pPr>
      <w:r w:rsidRPr="003B44EF">
        <w:rPr>
          <w:rFonts w:ascii="Arial" w:hAnsi="Arial" w:cs="Arial"/>
        </w:rPr>
        <w:t xml:space="preserve">председатель Совета депутатов                                       </w:t>
      </w:r>
      <w:r w:rsidR="003B44EF">
        <w:rPr>
          <w:rFonts w:ascii="Arial" w:hAnsi="Arial" w:cs="Arial"/>
        </w:rPr>
        <w:t xml:space="preserve">       </w:t>
      </w:r>
      <w:r w:rsidRPr="003B44EF">
        <w:rPr>
          <w:rFonts w:ascii="Arial" w:hAnsi="Arial" w:cs="Arial"/>
        </w:rPr>
        <w:t xml:space="preserve">                С.А. Фоменко </w:t>
      </w:r>
    </w:p>
    <w:p w:rsidR="007D1849" w:rsidRDefault="007D1849">
      <w:pPr>
        <w:rPr>
          <w:rFonts w:ascii="Arial" w:hAnsi="Arial" w:cs="Arial"/>
        </w:rPr>
      </w:pPr>
    </w:p>
    <w:p w:rsidR="003B44EF" w:rsidRDefault="003B44EF">
      <w:pPr>
        <w:rPr>
          <w:rFonts w:ascii="Arial" w:hAnsi="Arial" w:cs="Arial"/>
        </w:rPr>
      </w:pPr>
    </w:p>
    <w:p w:rsidR="003B44EF" w:rsidRPr="003B44EF" w:rsidRDefault="003B44EF">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7D1849" w:rsidRPr="003B44EF" w:rsidTr="003B44EF">
        <w:tc>
          <w:tcPr>
            <w:tcW w:w="3510" w:type="dxa"/>
          </w:tcPr>
          <w:p w:rsidR="007D1849" w:rsidRPr="003B44EF" w:rsidRDefault="007D1849" w:rsidP="00B07227">
            <w:pPr>
              <w:rPr>
                <w:rFonts w:ascii="Arial" w:hAnsi="Arial" w:cs="Arial"/>
              </w:rPr>
            </w:pPr>
          </w:p>
        </w:tc>
        <w:tc>
          <w:tcPr>
            <w:tcW w:w="5954" w:type="dxa"/>
            <w:hideMark/>
          </w:tcPr>
          <w:p w:rsidR="007D1849" w:rsidRPr="003B44EF" w:rsidRDefault="007D1849" w:rsidP="003B44EF">
            <w:pPr>
              <w:jc w:val="right"/>
              <w:rPr>
                <w:rFonts w:ascii="Arial" w:hAnsi="Arial" w:cs="Arial"/>
                <w:b/>
                <w:sz w:val="32"/>
                <w:szCs w:val="32"/>
              </w:rPr>
            </w:pPr>
            <w:r w:rsidRPr="003B44EF">
              <w:rPr>
                <w:rFonts w:ascii="Arial" w:hAnsi="Arial" w:cs="Arial"/>
                <w:b/>
                <w:sz w:val="32"/>
                <w:szCs w:val="32"/>
              </w:rPr>
              <w:t>Приложение № 1</w:t>
            </w:r>
          </w:p>
          <w:p w:rsidR="007D1849" w:rsidRPr="003B44EF" w:rsidRDefault="003B44EF" w:rsidP="003B44EF">
            <w:pPr>
              <w:ind w:left="-108"/>
              <w:jc w:val="right"/>
              <w:rPr>
                <w:rFonts w:ascii="Arial" w:hAnsi="Arial" w:cs="Arial"/>
                <w:b/>
                <w:sz w:val="32"/>
                <w:szCs w:val="32"/>
              </w:rPr>
            </w:pPr>
            <w:r>
              <w:rPr>
                <w:rFonts w:ascii="Arial" w:hAnsi="Arial" w:cs="Arial"/>
                <w:b/>
                <w:sz w:val="32"/>
                <w:szCs w:val="32"/>
              </w:rPr>
              <w:t xml:space="preserve">к решению Совета </w:t>
            </w:r>
            <w:r w:rsidR="007D1849" w:rsidRPr="003B44EF">
              <w:rPr>
                <w:rFonts w:ascii="Arial" w:hAnsi="Arial" w:cs="Arial"/>
                <w:b/>
                <w:sz w:val="32"/>
                <w:szCs w:val="32"/>
              </w:rPr>
              <w:t>депутатов муниципального образовани</w:t>
            </w:r>
            <w:r w:rsidRPr="003B44EF">
              <w:rPr>
                <w:rFonts w:ascii="Arial" w:hAnsi="Arial" w:cs="Arial"/>
                <w:b/>
                <w:sz w:val="32"/>
                <w:szCs w:val="32"/>
              </w:rPr>
              <w:t xml:space="preserve">я Чкаловский сельсовет </w:t>
            </w:r>
          </w:p>
          <w:p w:rsidR="007D1849" w:rsidRPr="003B44EF" w:rsidRDefault="007D1849" w:rsidP="003B44EF">
            <w:pPr>
              <w:jc w:val="right"/>
              <w:rPr>
                <w:rFonts w:ascii="Arial" w:hAnsi="Arial" w:cs="Arial"/>
                <w:b/>
                <w:sz w:val="32"/>
                <w:szCs w:val="32"/>
              </w:rPr>
            </w:pPr>
            <w:r w:rsidRPr="003B44EF">
              <w:rPr>
                <w:rFonts w:ascii="Arial" w:hAnsi="Arial" w:cs="Arial"/>
                <w:b/>
                <w:sz w:val="32"/>
                <w:szCs w:val="32"/>
              </w:rPr>
              <w:t>от 27.10.2016 г</w:t>
            </w:r>
            <w:r w:rsidR="003B44EF" w:rsidRPr="003B44EF">
              <w:rPr>
                <w:rFonts w:ascii="Arial" w:hAnsi="Arial" w:cs="Arial"/>
                <w:b/>
                <w:sz w:val="32"/>
                <w:szCs w:val="32"/>
              </w:rPr>
              <w:t xml:space="preserve">ода </w:t>
            </w:r>
            <w:r w:rsidRPr="003B44EF">
              <w:rPr>
                <w:rFonts w:ascii="Arial" w:hAnsi="Arial" w:cs="Arial"/>
                <w:b/>
                <w:sz w:val="32"/>
                <w:szCs w:val="32"/>
              </w:rPr>
              <w:t xml:space="preserve"> № 41                                                                                                            </w:t>
            </w:r>
          </w:p>
          <w:p w:rsidR="007D1849" w:rsidRPr="003B44EF" w:rsidRDefault="003B44EF" w:rsidP="003B44EF">
            <w:pPr>
              <w:rPr>
                <w:rFonts w:ascii="Arial" w:hAnsi="Arial" w:cs="Arial"/>
              </w:rPr>
            </w:pPr>
            <w:r>
              <w:rPr>
                <w:rFonts w:ascii="Arial" w:hAnsi="Arial" w:cs="Arial"/>
              </w:rPr>
              <w:t xml:space="preserve">                    </w:t>
            </w:r>
            <w:r w:rsidR="007D1849" w:rsidRPr="003B44EF">
              <w:rPr>
                <w:rFonts w:ascii="Arial" w:hAnsi="Arial" w:cs="Arial"/>
              </w:rPr>
              <w:t xml:space="preserve">                                                                                                                                                                                                  </w:t>
            </w:r>
          </w:p>
        </w:tc>
      </w:tr>
    </w:tbl>
    <w:p w:rsidR="007D1849" w:rsidRPr="003B44EF" w:rsidRDefault="003B44EF" w:rsidP="007D1849">
      <w:pPr>
        <w:jc w:val="center"/>
        <w:rPr>
          <w:rFonts w:ascii="Arial" w:hAnsi="Arial" w:cs="Arial"/>
          <w:b/>
          <w:sz w:val="28"/>
          <w:szCs w:val="28"/>
        </w:rPr>
      </w:pPr>
      <w:r w:rsidRPr="003B44EF">
        <w:rPr>
          <w:rFonts w:ascii="Arial" w:hAnsi="Arial" w:cs="Arial"/>
          <w:b/>
          <w:sz w:val="28"/>
          <w:szCs w:val="28"/>
        </w:rPr>
        <w:t>Положение</w:t>
      </w:r>
      <w:r w:rsidR="007D1849" w:rsidRPr="003B44EF">
        <w:rPr>
          <w:rFonts w:ascii="Arial" w:hAnsi="Arial" w:cs="Arial"/>
          <w:b/>
          <w:sz w:val="28"/>
          <w:szCs w:val="28"/>
        </w:rPr>
        <w:t xml:space="preserve"> </w:t>
      </w:r>
    </w:p>
    <w:p w:rsidR="007D1849" w:rsidRPr="003B44EF" w:rsidRDefault="007D1849" w:rsidP="007D1849">
      <w:pPr>
        <w:jc w:val="center"/>
        <w:rPr>
          <w:rFonts w:ascii="Arial" w:hAnsi="Arial" w:cs="Arial"/>
          <w:b/>
          <w:sz w:val="28"/>
          <w:szCs w:val="28"/>
        </w:rPr>
      </w:pPr>
      <w:r w:rsidRPr="003B44EF">
        <w:rPr>
          <w:rFonts w:ascii="Arial" w:hAnsi="Arial" w:cs="Arial"/>
          <w:b/>
          <w:sz w:val="28"/>
          <w:szCs w:val="28"/>
        </w:rPr>
        <w:t xml:space="preserve">о денежном содержании лиц, замещающих муниципальные должности и должности муниципальной службы в муниципальном образовании Чкаловский сельсовет Оренбургского района Оренбургской области и порядке его выплаты </w:t>
      </w:r>
    </w:p>
    <w:p w:rsidR="007D1849" w:rsidRPr="003B44EF" w:rsidRDefault="007D1849" w:rsidP="007D1849">
      <w:pPr>
        <w:jc w:val="center"/>
        <w:rPr>
          <w:rFonts w:ascii="Arial" w:hAnsi="Arial" w:cs="Arial"/>
        </w:rPr>
      </w:pPr>
    </w:p>
    <w:p w:rsidR="007D1849" w:rsidRPr="003B44EF" w:rsidRDefault="007D1849" w:rsidP="007D1849">
      <w:pPr>
        <w:autoSpaceDE w:val="0"/>
        <w:autoSpaceDN w:val="0"/>
        <w:adjustRightInd w:val="0"/>
        <w:ind w:firstLine="709"/>
        <w:jc w:val="both"/>
        <w:outlineLvl w:val="1"/>
        <w:rPr>
          <w:rFonts w:ascii="Arial" w:hAnsi="Arial" w:cs="Arial"/>
        </w:rPr>
      </w:pPr>
      <w:r w:rsidRPr="003B44EF">
        <w:rPr>
          <w:rFonts w:ascii="Arial" w:hAnsi="Arial" w:cs="Arial"/>
        </w:rPr>
        <w:t>Настоящее Положение устанавливает порядок и условия выплаты денежного содержания лиц, замещающих  муниципальные должности и должности муниципальной службы в муниципальном образовании Чкаловский сельсовет Оренбургского района Оренбургской области.</w:t>
      </w:r>
    </w:p>
    <w:p w:rsidR="007D1849" w:rsidRPr="003B44EF" w:rsidRDefault="007D1849" w:rsidP="007D1849">
      <w:pPr>
        <w:shd w:val="clear" w:color="auto" w:fill="FFFFFF"/>
        <w:ind w:firstLine="709"/>
        <w:jc w:val="both"/>
        <w:rPr>
          <w:rFonts w:ascii="Arial" w:hAnsi="Arial" w:cs="Arial"/>
        </w:rPr>
      </w:pPr>
      <w:r w:rsidRPr="003B44EF">
        <w:rPr>
          <w:rFonts w:ascii="Arial" w:hAnsi="Arial" w:cs="Arial"/>
        </w:rPr>
        <w:t>Данное Положение распространяется на:</w:t>
      </w:r>
    </w:p>
    <w:p w:rsidR="007D1849" w:rsidRPr="003B44EF" w:rsidRDefault="007D1849" w:rsidP="007D1849">
      <w:pPr>
        <w:widowControl w:val="0"/>
        <w:autoSpaceDE w:val="0"/>
        <w:autoSpaceDN w:val="0"/>
        <w:adjustRightInd w:val="0"/>
        <w:ind w:firstLine="709"/>
        <w:jc w:val="both"/>
        <w:rPr>
          <w:rFonts w:ascii="Arial" w:hAnsi="Arial" w:cs="Arial"/>
        </w:rPr>
      </w:pPr>
      <w:r w:rsidRPr="003B44EF">
        <w:rPr>
          <w:rFonts w:ascii="Arial" w:hAnsi="Arial" w:cs="Arial"/>
        </w:rPr>
        <w:t xml:space="preserve">- лиц, замещающих муниципальные должности, устанавливаемые </w:t>
      </w:r>
      <w:hyperlink r:id="rId7" w:history="1">
        <w:r w:rsidRPr="003B44EF">
          <w:rPr>
            <w:rStyle w:val="a3"/>
            <w:rFonts w:ascii="Arial" w:hAnsi="Arial" w:cs="Arial"/>
            <w:color w:val="000000" w:themeColor="text1"/>
            <w:u w:val="none"/>
          </w:rPr>
          <w:t>Уставом</w:t>
        </w:r>
      </w:hyperlink>
      <w:r w:rsidRPr="003B44EF">
        <w:rPr>
          <w:rFonts w:ascii="Arial" w:hAnsi="Arial" w:cs="Arial"/>
        </w:rPr>
        <w:t xml:space="preserve"> муниципального образования Чкаловский сельсовет Оренбургского района Оренбургской области;</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lastRenderedPageBreak/>
        <w:t>- лиц, замещающих должности муниципальной службы в Совете депутатов муниципального образования Чкаловский сельсовет Оренбургского района Оренбургской области;</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 лиц, замещающих должности муниципальной службы в  администрации муниципального образования Чкаловский сельсовет Оренбургского района Оренбургской области;</w:t>
      </w:r>
    </w:p>
    <w:p w:rsidR="007D1849" w:rsidRPr="003B44EF" w:rsidRDefault="007D1849" w:rsidP="003B44EF">
      <w:pPr>
        <w:widowControl w:val="0"/>
        <w:autoSpaceDE w:val="0"/>
        <w:autoSpaceDN w:val="0"/>
        <w:adjustRightInd w:val="0"/>
        <w:ind w:firstLine="720"/>
        <w:jc w:val="both"/>
        <w:rPr>
          <w:rFonts w:ascii="Arial" w:hAnsi="Arial" w:cs="Arial"/>
        </w:rPr>
      </w:pPr>
      <w:r w:rsidRPr="003B44EF">
        <w:rPr>
          <w:rFonts w:ascii="Arial" w:hAnsi="Arial" w:cs="Arial"/>
        </w:rPr>
        <w:t>Для целей настоящего Положения все перечисленные лица именуются «лица, замещающие муниципальные должности и должности муниципальной службы в органах местного самоуправления муниципального образования Чкаловский сельсовет Оренбургского района Оренбургской области».</w:t>
      </w:r>
    </w:p>
    <w:p w:rsidR="007D1849" w:rsidRPr="003B44EF" w:rsidRDefault="007D1849" w:rsidP="003B44EF">
      <w:pPr>
        <w:autoSpaceDE w:val="0"/>
        <w:autoSpaceDN w:val="0"/>
        <w:adjustRightInd w:val="0"/>
        <w:ind w:firstLine="720"/>
        <w:outlineLvl w:val="1"/>
        <w:rPr>
          <w:rFonts w:ascii="Arial" w:hAnsi="Arial" w:cs="Arial"/>
          <w:bCs/>
        </w:rPr>
      </w:pPr>
      <w:r w:rsidRPr="003B44EF">
        <w:rPr>
          <w:rFonts w:ascii="Arial" w:hAnsi="Arial" w:cs="Arial"/>
          <w:bCs/>
        </w:rPr>
        <w:t>Статья 1. Оплата труда</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xml:space="preserve">1.1. Оплата труда лиц, замещающих муниципальные должности, производится в виде денежного содержания за исполнение полномочий  по муниципальной должности, устанавливаемой Уставом  муниципального образования Чкаловский сельсовет Оренбургского района Оренбургской области для непосредственного исполнения полномочий органов местного самоуправления. </w:t>
      </w:r>
    </w:p>
    <w:p w:rsidR="007D1849" w:rsidRPr="003B44EF" w:rsidRDefault="007D1849" w:rsidP="003B44EF">
      <w:pPr>
        <w:widowControl w:val="0"/>
        <w:autoSpaceDE w:val="0"/>
        <w:autoSpaceDN w:val="0"/>
        <w:adjustRightInd w:val="0"/>
        <w:ind w:firstLine="720"/>
        <w:jc w:val="both"/>
        <w:rPr>
          <w:rFonts w:ascii="Arial" w:hAnsi="Arial" w:cs="Arial"/>
        </w:rPr>
      </w:pPr>
      <w:r w:rsidRPr="003B44EF">
        <w:rPr>
          <w:rFonts w:ascii="Arial" w:hAnsi="Arial" w:cs="Arial"/>
        </w:rPr>
        <w:t>1.2.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7D1849" w:rsidRPr="003B44EF" w:rsidRDefault="007D1849" w:rsidP="003B44EF">
      <w:pPr>
        <w:autoSpaceDE w:val="0"/>
        <w:autoSpaceDN w:val="0"/>
        <w:adjustRightInd w:val="0"/>
        <w:ind w:firstLine="720"/>
        <w:jc w:val="both"/>
        <w:rPr>
          <w:rFonts w:ascii="Arial" w:hAnsi="Arial" w:cs="Arial"/>
          <w:bCs/>
        </w:rPr>
      </w:pPr>
      <w:r w:rsidRPr="003B44EF">
        <w:rPr>
          <w:rFonts w:ascii="Arial" w:hAnsi="Arial" w:cs="Arial"/>
          <w:bCs/>
        </w:rPr>
        <w:t>Статья 2. Денежное содержание лиц,  замещающих муниципальные должности</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2.1. Денежное содержание лиц, замещающих муниципальные  должности, состоит из должностного оклада, а также из ежемесячных и дополнительных выплат.</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Устанавливаются следующие ежемесячные и дополнительные выплаты:</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-ежемесячная надбавка к должностному окладу за выслугу лет на муниципальной службе;</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-ежемесячная надбавка к должностному окладу за особые условия работы;</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-ежемесячное денежное поощрение;</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-премии за выполнение особо важных и сложных заданий;</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-единовременная выплата при предоставлении ежегодного оплачиваемого отпуска;</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-материальная помощь.</w:t>
      </w:r>
    </w:p>
    <w:p w:rsidR="007D1849" w:rsidRPr="003B44EF" w:rsidRDefault="007D1849" w:rsidP="003B44EF">
      <w:pPr>
        <w:autoSpaceDE w:val="0"/>
        <w:autoSpaceDN w:val="0"/>
        <w:adjustRightInd w:val="0"/>
        <w:ind w:firstLine="720"/>
        <w:jc w:val="both"/>
        <w:rPr>
          <w:rFonts w:ascii="Arial" w:hAnsi="Arial" w:cs="Arial"/>
        </w:rPr>
      </w:pPr>
      <w:r w:rsidRPr="003B44EF">
        <w:rPr>
          <w:rFonts w:ascii="Arial" w:hAnsi="Arial" w:cs="Arial"/>
        </w:rPr>
        <w:t>2.2. К денежному содержанию лиц, замещающих муниципальную должность, устанавливается районный коэффициент в размере, установленном федеральным законодательством.</w:t>
      </w:r>
    </w:p>
    <w:p w:rsidR="007D1849" w:rsidRPr="003B44EF" w:rsidRDefault="007D1849" w:rsidP="003B44EF">
      <w:pPr>
        <w:autoSpaceDE w:val="0"/>
        <w:autoSpaceDN w:val="0"/>
        <w:adjustRightInd w:val="0"/>
        <w:ind w:firstLine="720"/>
        <w:jc w:val="both"/>
        <w:rPr>
          <w:rFonts w:ascii="Arial" w:hAnsi="Arial" w:cs="Arial"/>
          <w:bCs/>
        </w:rPr>
      </w:pPr>
      <w:r w:rsidRPr="003B44EF">
        <w:rPr>
          <w:rFonts w:ascii="Arial" w:hAnsi="Arial" w:cs="Arial"/>
          <w:bCs/>
        </w:rPr>
        <w:t>Статья 3.  Денежное содержание муниципальных служащих</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3.1. Денежное содержание муниципальных служащих состоит из должностного оклада, а также из ежемесячных и дополнительных выплат.</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Муниципальному служащему устанавливаются следующие ежемесячные и дополнительные выплаты:</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-ежемесячная надбавка к должностному окладу за классный чин;</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-ежемесячная надбавка к должностному окладу за выслугу лет на муниципальной службе;</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-ежемесячная надбавка к должностному окладу за особые условия работы, устанавливаемая в зависимости от группы должностей;</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xml:space="preserve">-ежемесячное денежное поощрение; </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-премии за выполнение особо важных и сложных заданий;</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-единовременная выплата при предоставлении ежегодного оплачиваемого отпуска;</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lastRenderedPageBreak/>
        <w:t>-материальная помощь.</w:t>
      </w:r>
    </w:p>
    <w:p w:rsidR="007D1849" w:rsidRPr="003B44EF" w:rsidRDefault="007D1849" w:rsidP="003B44EF">
      <w:pPr>
        <w:autoSpaceDE w:val="0"/>
        <w:autoSpaceDN w:val="0"/>
        <w:adjustRightInd w:val="0"/>
        <w:ind w:firstLine="720"/>
        <w:jc w:val="both"/>
        <w:rPr>
          <w:rFonts w:ascii="Arial" w:hAnsi="Arial" w:cs="Arial"/>
        </w:rPr>
      </w:pPr>
      <w:r w:rsidRPr="003B44EF">
        <w:rPr>
          <w:rFonts w:ascii="Arial" w:hAnsi="Arial" w:cs="Arial"/>
        </w:rPr>
        <w:t>3.2.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7D1849" w:rsidRPr="003B44EF" w:rsidRDefault="007D1849" w:rsidP="003B44EF">
      <w:pPr>
        <w:autoSpaceDE w:val="0"/>
        <w:autoSpaceDN w:val="0"/>
        <w:adjustRightInd w:val="0"/>
        <w:ind w:firstLine="720"/>
        <w:jc w:val="both"/>
        <w:outlineLvl w:val="1"/>
        <w:rPr>
          <w:rFonts w:ascii="Arial" w:hAnsi="Arial" w:cs="Arial"/>
          <w:bCs/>
        </w:rPr>
      </w:pPr>
      <w:r w:rsidRPr="003B44EF">
        <w:rPr>
          <w:rFonts w:ascii="Arial" w:hAnsi="Arial" w:cs="Arial"/>
          <w:bCs/>
        </w:rPr>
        <w:t>Статья 4. Размеры должностных окладов</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4.1. Размеры должностных окладов лиц, замещающих муниципальные должности и должности муниципальной службы,  устанавливаются единой схемой должностных окладов, утверждаемой решением Совета депутатов муниципального образования Чкаловский сельсовет Оренбургского района Оренбургской области.</w:t>
      </w:r>
    </w:p>
    <w:p w:rsidR="007D1849" w:rsidRPr="003B44EF" w:rsidRDefault="007D1849" w:rsidP="003B44EF">
      <w:pPr>
        <w:widowControl w:val="0"/>
        <w:autoSpaceDE w:val="0"/>
        <w:autoSpaceDN w:val="0"/>
        <w:adjustRightInd w:val="0"/>
        <w:ind w:firstLine="720"/>
        <w:jc w:val="both"/>
        <w:rPr>
          <w:rFonts w:ascii="Arial" w:hAnsi="Arial" w:cs="Arial"/>
        </w:rPr>
      </w:pPr>
      <w:r w:rsidRPr="003B44EF">
        <w:rPr>
          <w:rFonts w:ascii="Arial" w:hAnsi="Arial" w:cs="Arial"/>
        </w:rPr>
        <w:t>4.2. Размеры должностных окладов денежного содержания лиц, замещающих муниципальные должности и должности муниципальной службы в органах местного самоуправления муниципального образования Чкаловский сельсовет Оренбургского района Оренбургской области,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rsidR="007D1849" w:rsidRPr="003B44EF" w:rsidRDefault="007D1849" w:rsidP="003B44EF">
      <w:pPr>
        <w:widowControl w:val="0"/>
        <w:autoSpaceDE w:val="0"/>
        <w:autoSpaceDN w:val="0"/>
        <w:adjustRightInd w:val="0"/>
        <w:ind w:firstLine="720"/>
        <w:jc w:val="both"/>
        <w:outlineLvl w:val="1"/>
        <w:rPr>
          <w:rFonts w:ascii="Arial" w:hAnsi="Arial" w:cs="Arial"/>
          <w:bCs/>
        </w:rPr>
      </w:pPr>
      <w:r w:rsidRPr="003B44EF">
        <w:rPr>
          <w:rFonts w:ascii="Arial" w:hAnsi="Arial" w:cs="Arial"/>
          <w:bCs/>
        </w:rPr>
        <w:t>Статья 5. Ежемесячная надбавка к должностному окладу за классный чин</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5.1. Муниципальному служащему при присвоении классного чина устанавливается ежемесячная надбавка к должностному окладу за классный чин в следующем размере:</w:t>
      </w:r>
    </w:p>
    <w:p w:rsidR="007D1849" w:rsidRPr="003B44EF" w:rsidRDefault="007D1849" w:rsidP="007D1849">
      <w:pPr>
        <w:autoSpaceDE w:val="0"/>
        <w:autoSpaceDN w:val="0"/>
        <w:adjustRightInd w:val="0"/>
        <w:ind w:firstLine="720"/>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2038"/>
        <w:gridCol w:w="5452"/>
        <w:gridCol w:w="1774"/>
      </w:tblGrid>
      <w:tr w:rsidR="007D1849" w:rsidRPr="003B44EF" w:rsidTr="00B07227">
        <w:trPr>
          <w:cantSplit/>
          <w:trHeight w:val="360"/>
          <w:jc w:val="center"/>
        </w:trPr>
        <w:tc>
          <w:tcPr>
            <w:tcW w:w="2038" w:type="dxa"/>
            <w:tcBorders>
              <w:top w:val="single" w:sz="6" w:space="0" w:color="auto"/>
              <w:left w:val="single" w:sz="6" w:space="0" w:color="auto"/>
              <w:bottom w:val="single" w:sz="6" w:space="0" w:color="auto"/>
              <w:right w:val="single" w:sz="6" w:space="0" w:color="auto"/>
            </w:tcBorders>
            <w:hideMark/>
          </w:tcPr>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Группа   должностей муниципальной службы</w:t>
            </w:r>
          </w:p>
        </w:tc>
        <w:tc>
          <w:tcPr>
            <w:tcW w:w="5452" w:type="dxa"/>
            <w:tcBorders>
              <w:top w:val="single" w:sz="6" w:space="0" w:color="auto"/>
              <w:left w:val="single" w:sz="6" w:space="0" w:color="auto"/>
              <w:bottom w:val="single" w:sz="6" w:space="0" w:color="auto"/>
              <w:right w:val="single" w:sz="6"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   </w:t>
            </w: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Классный чин муниципальной службы</w:t>
            </w:r>
          </w:p>
        </w:tc>
        <w:tc>
          <w:tcPr>
            <w:tcW w:w="1774" w:type="dxa"/>
            <w:tcBorders>
              <w:top w:val="single" w:sz="6" w:space="0" w:color="auto"/>
              <w:left w:val="single" w:sz="6" w:space="0" w:color="auto"/>
              <w:bottom w:val="single" w:sz="4" w:space="0" w:color="auto"/>
              <w:right w:val="single" w:sz="6" w:space="0" w:color="auto"/>
            </w:tcBorders>
            <w:hideMark/>
          </w:tcPr>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Размер ежемесячной надбавки за классный чин, (%)</w:t>
            </w:r>
          </w:p>
        </w:tc>
      </w:tr>
      <w:tr w:rsidR="007D1849" w:rsidRPr="003B44EF" w:rsidTr="00B07227">
        <w:trPr>
          <w:cantSplit/>
          <w:trHeight w:val="710"/>
          <w:jc w:val="center"/>
        </w:trPr>
        <w:tc>
          <w:tcPr>
            <w:tcW w:w="2038" w:type="dxa"/>
            <w:vMerge w:val="restart"/>
            <w:tcBorders>
              <w:top w:val="single" w:sz="6" w:space="0" w:color="auto"/>
              <w:left w:val="single" w:sz="6" w:space="0" w:color="auto"/>
              <w:bottom w:val="single" w:sz="6" w:space="0" w:color="auto"/>
              <w:right w:val="single" w:sz="6" w:space="0" w:color="auto"/>
            </w:tcBorders>
          </w:tcPr>
          <w:p w:rsidR="007D1849" w:rsidRPr="003B44EF" w:rsidRDefault="007D1849" w:rsidP="00B07227">
            <w:pPr>
              <w:spacing w:before="100" w:beforeAutospacing="1" w:after="100" w:afterAutospacing="1" w:line="276" w:lineRule="auto"/>
              <w:jc w:val="center"/>
              <w:rPr>
                <w:rFonts w:ascii="Arial" w:hAnsi="Arial" w:cs="Arial"/>
                <w:lang w:eastAsia="en-US"/>
              </w:rPr>
            </w:pP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высшая</w:t>
            </w: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действительный муниципальный советник 1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9</w:t>
            </w:r>
          </w:p>
        </w:tc>
      </w:tr>
      <w:tr w:rsidR="007D1849" w:rsidRPr="003B44EF" w:rsidTr="00B07227">
        <w:trPr>
          <w:cantSplit/>
          <w:trHeight w:val="71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действительный муниципальный советник 2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8</w:t>
            </w:r>
          </w:p>
        </w:tc>
      </w:tr>
      <w:tr w:rsidR="007D1849" w:rsidRPr="003B44EF" w:rsidTr="00B07227">
        <w:trPr>
          <w:cantSplit/>
          <w:trHeight w:val="71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действительный муниципальный советник 3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7</w:t>
            </w:r>
          </w:p>
        </w:tc>
      </w:tr>
      <w:tr w:rsidR="007D1849" w:rsidRPr="003B44EF" w:rsidTr="00B07227">
        <w:trPr>
          <w:cantSplit/>
          <w:trHeight w:val="390"/>
          <w:jc w:val="center"/>
        </w:trPr>
        <w:tc>
          <w:tcPr>
            <w:tcW w:w="2038" w:type="dxa"/>
            <w:vMerge w:val="restart"/>
            <w:tcBorders>
              <w:top w:val="single" w:sz="6" w:space="0" w:color="auto"/>
              <w:left w:val="single" w:sz="6" w:space="0" w:color="auto"/>
              <w:bottom w:val="single" w:sz="6" w:space="0" w:color="auto"/>
              <w:right w:val="single" w:sz="6" w:space="0" w:color="auto"/>
            </w:tcBorders>
          </w:tcPr>
          <w:p w:rsidR="007D1849" w:rsidRPr="003B44EF" w:rsidRDefault="007D1849" w:rsidP="00B07227">
            <w:pPr>
              <w:spacing w:before="100" w:beforeAutospacing="1" w:after="100" w:afterAutospacing="1" w:line="276" w:lineRule="auto"/>
              <w:jc w:val="center"/>
              <w:rPr>
                <w:rFonts w:ascii="Arial" w:hAnsi="Arial" w:cs="Arial"/>
                <w:lang w:eastAsia="en-US"/>
              </w:rPr>
            </w:pP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главная</w:t>
            </w: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муниципальный советник 1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9</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муниципальный советник 2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8</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муниципальный советник 3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7</w:t>
            </w:r>
          </w:p>
        </w:tc>
      </w:tr>
      <w:tr w:rsidR="007D1849" w:rsidRPr="003B44EF" w:rsidTr="00B07227">
        <w:trPr>
          <w:cantSplit/>
          <w:trHeight w:val="390"/>
          <w:jc w:val="center"/>
        </w:trPr>
        <w:tc>
          <w:tcPr>
            <w:tcW w:w="2038" w:type="dxa"/>
            <w:vMerge w:val="restart"/>
            <w:tcBorders>
              <w:top w:val="single" w:sz="6" w:space="0" w:color="auto"/>
              <w:left w:val="single" w:sz="6" w:space="0" w:color="auto"/>
              <w:bottom w:val="single" w:sz="6" w:space="0" w:color="auto"/>
              <w:right w:val="single" w:sz="6" w:space="0" w:color="auto"/>
            </w:tcBorders>
          </w:tcPr>
          <w:p w:rsidR="007D1849" w:rsidRPr="003B44EF" w:rsidRDefault="007D1849" w:rsidP="00B07227">
            <w:pPr>
              <w:spacing w:before="100" w:beforeAutospacing="1" w:after="100" w:afterAutospacing="1" w:line="276" w:lineRule="auto"/>
              <w:jc w:val="center"/>
              <w:rPr>
                <w:rFonts w:ascii="Arial" w:hAnsi="Arial" w:cs="Arial"/>
                <w:lang w:eastAsia="en-US"/>
              </w:rPr>
            </w:pP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ведущая</w:t>
            </w: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советник муниципальной службы 1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9</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советник муниципальной службы 2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8</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советник муниципальной службы 3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7</w:t>
            </w:r>
          </w:p>
        </w:tc>
      </w:tr>
      <w:tr w:rsidR="007D1849" w:rsidRPr="003B44EF" w:rsidTr="00B07227">
        <w:trPr>
          <w:cantSplit/>
          <w:trHeight w:val="520"/>
          <w:jc w:val="center"/>
        </w:trPr>
        <w:tc>
          <w:tcPr>
            <w:tcW w:w="2038" w:type="dxa"/>
            <w:vMerge w:val="restart"/>
            <w:tcBorders>
              <w:top w:val="single" w:sz="6" w:space="0" w:color="auto"/>
              <w:left w:val="single" w:sz="6" w:space="0" w:color="auto"/>
              <w:bottom w:val="single" w:sz="6" w:space="0" w:color="auto"/>
              <w:right w:val="single" w:sz="6" w:space="0" w:color="auto"/>
            </w:tcBorders>
          </w:tcPr>
          <w:p w:rsidR="007D1849" w:rsidRPr="003B44EF" w:rsidRDefault="007D1849" w:rsidP="00B07227">
            <w:pPr>
              <w:spacing w:before="100" w:beforeAutospacing="1" w:after="100" w:afterAutospacing="1" w:line="276" w:lineRule="auto"/>
              <w:jc w:val="center"/>
              <w:rPr>
                <w:rFonts w:ascii="Arial" w:hAnsi="Arial" w:cs="Arial"/>
                <w:lang w:eastAsia="en-US"/>
              </w:rPr>
            </w:pP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старшая</w:t>
            </w:r>
          </w:p>
          <w:p w:rsidR="007D1849" w:rsidRPr="003B44EF" w:rsidRDefault="007D1849" w:rsidP="00B07227">
            <w:pPr>
              <w:spacing w:before="100" w:beforeAutospacing="1" w:after="100" w:afterAutospacing="1" w:line="276" w:lineRule="auto"/>
              <w:jc w:val="cente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референт муниципальной службы 1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9</w:t>
            </w:r>
          </w:p>
        </w:tc>
      </w:tr>
      <w:tr w:rsidR="007D1849" w:rsidRPr="003B44EF" w:rsidTr="00B07227">
        <w:trPr>
          <w:cantSplit/>
          <w:trHeight w:val="5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референт муниципальной службы 2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8</w:t>
            </w:r>
          </w:p>
        </w:tc>
      </w:tr>
      <w:tr w:rsidR="007D1849" w:rsidRPr="003B44EF" w:rsidTr="00B07227">
        <w:trPr>
          <w:cantSplit/>
          <w:trHeight w:val="5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референт муниципальной службы 3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7</w:t>
            </w:r>
          </w:p>
        </w:tc>
      </w:tr>
      <w:tr w:rsidR="007D1849" w:rsidRPr="003B44EF" w:rsidTr="00B07227">
        <w:trPr>
          <w:cantSplit/>
          <w:trHeight w:val="390"/>
          <w:jc w:val="center"/>
        </w:trPr>
        <w:tc>
          <w:tcPr>
            <w:tcW w:w="2038" w:type="dxa"/>
            <w:vMerge w:val="restart"/>
            <w:tcBorders>
              <w:top w:val="single" w:sz="6" w:space="0" w:color="auto"/>
              <w:left w:val="single" w:sz="6" w:space="0" w:color="auto"/>
              <w:bottom w:val="single" w:sz="6" w:space="0" w:color="auto"/>
              <w:right w:val="single" w:sz="6" w:space="0" w:color="auto"/>
            </w:tcBorders>
          </w:tcPr>
          <w:p w:rsidR="007D1849" w:rsidRPr="003B44EF" w:rsidRDefault="007D1849" w:rsidP="00B07227">
            <w:pPr>
              <w:spacing w:before="100" w:beforeAutospacing="1" w:after="100" w:afterAutospacing="1" w:line="276" w:lineRule="auto"/>
              <w:jc w:val="center"/>
              <w:rPr>
                <w:rFonts w:ascii="Arial" w:hAnsi="Arial" w:cs="Arial"/>
                <w:lang w:eastAsia="en-US"/>
              </w:rPr>
            </w:pPr>
          </w:p>
          <w:p w:rsidR="007D1849" w:rsidRPr="003B44EF" w:rsidRDefault="007D1849" w:rsidP="00B07227">
            <w:pPr>
              <w:spacing w:before="100" w:beforeAutospacing="1" w:after="100" w:afterAutospacing="1" w:line="276" w:lineRule="auto"/>
              <w:jc w:val="center"/>
              <w:rPr>
                <w:rFonts w:ascii="Arial" w:hAnsi="Arial" w:cs="Arial"/>
                <w:lang w:eastAsia="en-US"/>
              </w:rPr>
            </w:pPr>
            <w:r w:rsidRPr="003B44EF">
              <w:rPr>
                <w:rFonts w:ascii="Arial" w:hAnsi="Arial" w:cs="Arial"/>
                <w:lang w:eastAsia="en-US"/>
              </w:rPr>
              <w:t>младшая</w:t>
            </w: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секретарь муниципальной службы 1 класса</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9</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секретарь муниципальной службы 2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8</w:t>
            </w:r>
          </w:p>
        </w:tc>
      </w:tr>
      <w:tr w:rsidR="007D1849" w:rsidRPr="003B44EF" w:rsidTr="00B07227">
        <w:trPr>
          <w:cantSplit/>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D1849" w:rsidRPr="003B44EF" w:rsidRDefault="007D1849" w:rsidP="00B07227">
            <w:pPr>
              <w:rPr>
                <w:rFonts w:ascii="Arial" w:hAnsi="Arial" w:cs="Arial"/>
                <w:lang w:eastAsia="en-US"/>
              </w:rPr>
            </w:pPr>
          </w:p>
        </w:tc>
        <w:tc>
          <w:tcPr>
            <w:tcW w:w="5452" w:type="dxa"/>
            <w:tcBorders>
              <w:top w:val="single" w:sz="6" w:space="0" w:color="auto"/>
              <w:left w:val="single" w:sz="6" w:space="0" w:color="auto"/>
              <w:bottom w:val="single" w:sz="6" w:space="0" w:color="auto"/>
              <w:right w:val="single" w:sz="4" w:space="0" w:color="auto"/>
            </w:tcBorders>
            <w:hideMark/>
          </w:tcPr>
          <w:p w:rsidR="007D1849" w:rsidRPr="003B44EF" w:rsidRDefault="007D1849" w:rsidP="00B07227">
            <w:pPr>
              <w:spacing w:before="100" w:beforeAutospacing="1" w:after="100" w:afterAutospacing="1" w:line="276" w:lineRule="auto"/>
              <w:rPr>
                <w:rFonts w:ascii="Arial" w:hAnsi="Arial" w:cs="Arial"/>
                <w:lang w:eastAsia="en-US"/>
              </w:rPr>
            </w:pPr>
            <w:r w:rsidRPr="003B44EF">
              <w:rPr>
                <w:rFonts w:ascii="Arial" w:hAnsi="Arial" w:cs="Arial"/>
                <w:lang w:eastAsia="en-US"/>
              </w:rPr>
              <w:t xml:space="preserve">секретарь муниципальной службы 3 класса       </w:t>
            </w:r>
          </w:p>
        </w:tc>
        <w:tc>
          <w:tcPr>
            <w:tcW w:w="1774"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before="100" w:beforeAutospacing="1" w:after="100" w:afterAutospacing="1" w:line="276" w:lineRule="auto"/>
              <w:ind w:firstLine="121"/>
              <w:jc w:val="center"/>
              <w:rPr>
                <w:rFonts w:ascii="Arial" w:hAnsi="Arial" w:cs="Arial"/>
                <w:lang w:eastAsia="en-US"/>
              </w:rPr>
            </w:pPr>
            <w:r w:rsidRPr="003B44EF">
              <w:rPr>
                <w:rFonts w:ascii="Arial" w:hAnsi="Arial" w:cs="Arial"/>
                <w:lang w:eastAsia="en-US"/>
              </w:rPr>
              <w:t>7</w:t>
            </w:r>
          </w:p>
        </w:tc>
      </w:tr>
    </w:tbl>
    <w:p w:rsidR="007D1849" w:rsidRPr="003B44EF" w:rsidRDefault="007D1849" w:rsidP="007D1849">
      <w:pPr>
        <w:ind w:firstLine="708"/>
        <w:jc w:val="both"/>
        <w:rPr>
          <w:rFonts w:ascii="Arial" w:hAnsi="Arial" w:cs="Arial"/>
        </w:rPr>
      </w:pPr>
    </w:p>
    <w:p w:rsidR="007D1849" w:rsidRPr="003B44EF" w:rsidRDefault="007D1849" w:rsidP="007D1849">
      <w:pPr>
        <w:ind w:firstLine="720"/>
        <w:jc w:val="both"/>
        <w:rPr>
          <w:rFonts w:ascii="Arial" w:hAnsi="Arial" w:cs="Arial"/>
        </w:rPr>
      </w:pPr>
      <w:r w:rsidRPr="003B44EF">
        <w:rPr>
          <w:rFonts w:ascii="Arial" w:hAnsi="Arial" w:cs="Arial"/>
        </w:rPr>
        <w:t>5.2. За муниципальным служащим сохраняется размер ежемесячной надбавки к должностному окладу за классный чин в случаях, когда размер надбавки за классный чин, установленный в соответствии с настоящим Положением, оказывается ниже установленного ранее.</w:t>
      </w:r>
    </w:p>
    <w:p w:rsidR="007D1849" w:rsidRPr="003B44EF" w:rsidRDefault="007D1849" w:rsidP="003B44EF">
      <w:pPr>
        <w:widowControl w:val="0"/>
        <w:autoSpaceDE w:val="0"/>
        <w:autoSpaceDN w:val="0"/>
        <w:adjustRightInd w:val="0"/>
        <w:ind w:firstLine="720"/>
        <w:jc w:val="both"/>
        <w:rPr>
          <w:rFonts w:ascii="Arial" w:hAnsi="Arial" w:cs="Arial"/>
        </w:rPr>
      </w:pPr>
      <w:r w:rsidRPr="003B44EF">
        <w:rPr>
          <w:rFonts w:ascii="Arial" w:hAnsi="Arial" w:cs="Arial"/>
        </w:rPr>
        <w:t>5.3. Размеры ежемесячной надбавки к должностному окладу за классный чин муниципальной службы увеличиваются (индексируются) одновременно с увеличением (индексацией) должностных окладов лиц, замещающих муниципальные должности и должности муниципальной службы,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rsidR="007D1849" w:rsidRPr="003B44EF" w:rsidRDefault="007D1849" w:rsidP="003B44EF">
      <w:pPr>
        <w:autoSpaceDE w:val="0"/>
        <w:autoSpaceDN w:val="0"/>
        <w:adjustRightInd w:val="0"/>
        <w:ind w:firstLine="720"/>
        <w:outlineLvl w:val="1"/>
        <w:rPr>
          <w:rFonts w:ascii="Arial" w:hAnsi="Arial" w:cs="Arial"/>
          <w:bCs/>
        </w:rPr>
      </w:pPr>
      <w:r w:rsidRPr="003B44EF">
        <w:rPr>
          <w:rFonts w:ascii="Arial" w:hAnsi="Arial" w:cs="Arial"/>
          <w:bCs/>
        </w:rPr>
        <w:t>Статья 6. Ежемесячная надбавка за выслугу лет</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6.1. Размер ежемесячной надбавки к должностному окладу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Чкаловский сельсовет Оренбургского района Оренбургской области, устанавливается в зависимости от стажа муниципальной (государственной) службы, исчисленного в соответствии с действующим законодательством.</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6.2. Ежемесячная надбавка к должностному окладу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Чкаловский сельсовет Оренбургского района Оренбургской области, устанавливается в следующих размерах:</w:t>
      </w:r>
    </w:p>
    <w:p w:rsidR="007D1849" w:rsidRPr="003B44EF" w:rsidRDefault="007D1849" w:rsidP="007D1849">
      <w:pPr>
        <w:widowControl w:val="0"/>
        <w:autoSpaceDE w:val="0"/>
        <w:autoSpaceDN w:val="0"/>
        <w:adjustRightInd w:val="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5103"/>
        <w:gridCol w:w="3600"/>
      </w:tblGrid>
      <w:tr w:rsidR="007D1849" w:rsidRPr="003B44EF" w:rsidTr="00B07227">
        <w:tc>
          <w:tcPr>
            <w:tcW w:w="5103" w:type="dxa"/>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Стаж муниципальной службы</w:t>
            </w:r>
          </w:p>
        </w:tc>
        <w:tc>
          <w:tcPr>
            <w:tcW w:w="3600" w:type="dxa"/>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Процент надбавки</w:t>
            </w:r>
          </w:p>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к должностному окладу</w:t>
            </w:r>
          </w:p>
        </w:tc>
      </w:tr>
      <w:tr w:rsidR="007D1849" w:rsidRPr="003B44EF" w:rsidTr="00B07227">
        <w:tc>
          <w:tcPr>
            <w:tcW w:w="5103"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от 1 года до 5 лет</w:t>
            </w:r>
          </w:p>
        </w:tc>
        <w:tc>
          <w:tcPr>
            <w:tcW w:w="3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10</w:t>
            </w:r>
          </w:p>
        </w:tc>
      </w:tr>
      <w:tr w:rsidR="007D1849" w:rsidRPr="003B44EF" w:rsidTr="00B07227">
        <w:tc>
          <w:tcPr>
            <w:tcW w:w="5103"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от 5 до 10 лет</w:t>
            </w:r>
          </w:p>
        </w:tc>
        <w:tc>
          <w:tcPr>
            <w:tcW w:w="3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15</w:t>
            </w:r>
          </w:p>
        </w:tc>
      </w:tr>
      <w:tr w:rsidR="007D1849" w:rsidRPr="003B44EF" w:rsidTr="00B07227">
        <w:tc>
          <w:tcPr>
            <w:tcW w:w="5103"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от 10 лет до 15 лет</w:t>
            </w:r>
          </w:p>
        </w:tc>
        <w:tc>
          <w:tcPr>
            <w:tcW w:w="3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20</w:t>
            </w:r>
          </w:p>
        </w:tc>
      </w:tr>
      <w:tr w:rsidR="007D1849" w:rsidRPr="003B44EF" w:rsidTr="00B07227">
        <w:tc>
          <w:tcPr>
            <w:tcW w:w="5103"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свыше 15</w:t>
            </w:r>
          </w:p>
        </w:tc>
        <w:tc>
          <w:tcPr>
            <w:tcW w:w="3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30</w:t>
            </w:r>
          </w:p>
        </w:tc>
      </w:tr>
    </w:tbl>
    <w:p w:rsidR="007D1849" w:rsidRPr="003B44EF" w:rsidRDefault="007D1849" w:rsidP="007D1849">
      <w:pPr>
        <w:widowControl w:val="0"/>
        <w:autoSpaceDE w:val="0"/>
        <w:autoSpaceDN w:val="0"/>
        <w:adjustRightInd w:val="0"/>
        <w:jc w:val="both"/>
        <w:rPr>
          <w:rFonts w:ascii="Arial" w:hAnsi="Arial" w:cs="Arial"/>
        </w:rPr>
      </w:pP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6.3. Ежемесячная надбавка за выслугу лет устанавливается со  дня возникновения права на  ее назначение или изменение  размера.</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6.4. Установление надбавки производится правовым актом руководителя органа местного самоуправления (работодателя), принятого на основании расчета муниципального (государственного) стажа по форме согласно приложению к настоящему положению.</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6.5. 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rsidR="007D1849" w:rsidRPr="003B44EF" w:rsidRDefault="007D1849" w:rsidP="007D1849">
      <w:pPr>
        <w:ind w:firstLine="720"/>
        <w:jc w:val="both"/>
        <w:rPr>
          <w:rFonts w:ascii="Arial" w:hAnsi="Arial" w:cs="Arial"/>
        </w:rPr>
      </w:pPr>
      <w:r w:rsidRPr="003B44EF">
        <w:rPr>
          <w:rFonts w:ascii="Arial" w:hAnsi="Arial" w:cs="Arial"/>
        </w:rPr>
        <w:t xml:space="preserve">6.6. За лицом, замещающим муниципальную должность, муниципальным служащим сохраняется размер ежемесячной надбавки к должностному окладу за выслугу лет в случаях, когда размер надбавки за выслугу лет, исчисленный в соответствии с настоящим Положением, оказывается ниже установленного ранее. </w:t>
      </w:r>
    </w:p>
    <w:p w:rsidR="007D1849" w:rsidRPr="003B44EF" w:rsidRDefault="007D1849" w:rsidP="007D1849">
      <w:pPr>
        <w:autoSpaceDE w:val="0"/>
        <w:autoSpaceDN w:val="0"/>
        <w:adjustRightInd w:val="0"/>
        <w:ind w:firstLine="720"/>
        <w:jc w:val="both"/>
        <w:rPr>
          <w:rFonts w:ascii="Arial" w:hAnsi="Arial" w:cs="Arial"/>
          <w:b/>
          <w:bCs/>
        </w:rPr>
      </w:pPr>
    </w:p>
    <w:p w:rsidR="007D1849" w:rsidRPr="003B44EF" w:rsidRDefault="007D1849" w:rsidP="003B44EF">
      <w:pPr>
        <w:autoSpaceDE w:val="0"/>
        <w:autoSpaceDN w:val="0"/>
        <w:adjustRightInd w:val="0"/>
        <w:ind w:firstLine="720"/>
        <w:jc w:val="both"/>
        <w:rPr>
          <w:rFonts w:ascii="Arial" w:hAnsi="Arial" w:cs="Arial"/>
          <w:bCs/>
        </w:rPr>
      </w:pPr>
      <w:r w:rsidRPr="003B44EF">
        <w:rPr>
          <w:rFonts w:ascii="Arial" w:hAnsi="Arial" w:cs="Arial"/>
          <w:bCs/>
        </w:rPr>
        <w:lastRenderedPageBreak/>
        <w:t>Статья 7. Ежемесячная надбавка за особые условия  работы</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7.1. Ежемесячная надбавка за особые условия работы устанавливается в процентах к должностному окладу в следующих размерах:</w:t>
      </w:r>
    </w:p>
    <w:p w:rsidR="007D1849" w:rsidRPr="003B44EF" w:rsidRDefault="007D1849" w:rsidP="007D1849">
      <w:pPr>
        <w:widowControl w:val="0"/>
        <w:autoSpaceDE w:val="0"/>
        <w:autoSpaceDN w:val="0"/>
        <w:adjustRightInd w:val="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600"/>
        <w:gridCol w:w="2127"/>
      </w:tblGrid>
      <w:tr w:rsidR="007D1849" w:rsidRPr="003B44EF" w:rsidTr="00B07227">
        <w:trPr>
          <w:trHeight w:val="600"/>
        </w:trPr>
        <w:tc>
          <w:tcPr>
            <w:tcW w:w="600" w:type="dxa"/>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 </w:t>
            </w:r>
          </w:p>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п/п</w:t>
            </w:r>
          </w:p>
        </w:tc>
        <w:tc>
          <w:tcPr>
            <w:tcW w:w="6600" w:type="dxa"/>
            <w:tcBorders>
              <w:top w:val="single" w:sz="8" w:space="0" w:color="auto"/>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p>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Группа должностей муниципальной службы</w:t>
            </w:r>
          </w:p>
        </w:tc>
        <w:tc>
          <w:tcPr>
            <w:tcW w:w="2127" w:type="dxa"/>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Процент</w:t>
            </w:r>
          </w:p>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надбавки  к должностному окладу</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1</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Лица, замещающие муниципальные должности</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не более 60</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2</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 xml:space="preserve">Лица, замещающие высшие должности муниципальной службы </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не более 50</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3</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Лица, замещающие главные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35- 45</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4</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Лица, замещающие ведущие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30-40</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5</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Лица, замещающие старшие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25- 35</w:t>
            </w:r>
          </w:p>
        </w:tc>
      </w:tr>
      <w:tr w:rsidR="007D1849" w:rsidRPr="003B44EF" w:rsidTr="00B07227">
        <w:tc>
          <w:tcPr>
            <w:tcW w:w="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6</w:t>
            </w:r>
          </w:p>
        </w:tc>
        <w:tc>
          <w:tcPr>
            <w:tcW w:w="66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both"/>
              <w:rPr>
                <w:rFonts w:ascii="Arial" w:hAnsi="Arial" w:cs="Arial"/>
                <w:lang w:eastAsia="en-US"/>
              </w:rPr>
            </w:pPr>
            <w:r w:rsidRPr="003B44EF">
              <w:rPr>
                <w:rFonts w:ascii="Arial" w:hAnsi="Arial" w:cs="Arial"/>
                <w:lang w:eastAsia="en-US"/>
              </w:rPr>
              <w:t>Лица, замещающие младшие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20-30</w:t>
            </w:r>
          </w:p>
        </w:tc>
      </w:tr>
    </w:tbl>
    <w:p w:rsidR="007D1849" w:rsidRPr="003B44EF" w:rsidRDefault="007D1849" w:rsidP="007D1849">
      <w:pPr>
        <w:autoSpaceDE w:val="0"/>
        <w:autoSpaceDN w:val="0"/>
        <w:adjustRightInd w:val="0"/>
        <w:ind w:firstLine="851"/>
        <w:jc w:val="both"/>
        <w:rPr>
          <w:rFonts w:ascii="Arial" w:hAnsi="Arial" w:cs="Arial"/>
        </w:rPr>
      </w:pP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7.2. Ежемесячная надбавка за особые условия работы устанавливается правовым актом руководителя органа местного самоуправления (работодателя) в следующем порядке:</w:t>
      </w:r>
    </w:p>
    <w:p w:rsidR="007D1849" w:rsidRPr="003B44EF" w:rsidRDefault="007D1849" w:rsidP="007D1849">
      <w:pPr>
        <w:ind w:right="6" w:firstLine="720"/>
        <w:jc w:val="both"/>
        <w:rPr>
          <w:rFonts w:ascii="Arial" w:hAnsi="Arial" w:cs="Arial"/>
        </w:rPr>
      </w:pPr>
      <w:r w:rsidRPr="003B44EF">
        <w:rPr>
          <w:rFonts w:ascii="Arial" w:hAnsi="Arial" w:cs="Arial"/>
        </w:rPr>
        <w:t>7.2.1. Надбавка устанавливается в зависимости от группы должности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7.2.2. Для лиц, впервые назначаемых на должность муниципальной службы (не имеющих стажа муниципальной (государственной) службы), ежемесячная надбавка к должностному окладу за особые условия работы устанавливается по истечении одного месяца в минимальном размере по соответствующей группе должностей. В минимальном размере надбавка устанавливается сроком на 6 месяцев. В дальнейшем надбавка устанавливается в максимальном размере.</w:t>
      </w:r>
    </w:p>
    <w:p w:rsidR="007D1849" w:rsidRPr="003B44EF" w:rsidRDefault="007D1849" w:rsidP="007D1849">
      <w:pPr>
        <w:autoSpaceDE w:val="0"/>
        <w:autoSpaceDN w:val="0"/>
        <w:adjustRightInd w:val="0"/>
        <w:ind w:firstLine="720"/>
        <w:jc w:val="both"/>
        <w:outlineLvl w:val="1"/>
        <w:rPr>
          <w:rFonts w:ascii="Arial" w:hAnsi="Arial" w:cs="Arial"/>
          <w:i/>
          <w:iCs/>
        </w:rPr>
      </w:pPr>
      <w:r w:rsidRPr="003B44EF">
        <w:rPr>
          <w:rFonts w:ascii="Arial" w:hAnsi="Arial" w:cs="Arial"/>
        </w:rPr>
        <w:t>7.3. Распоряжением главы муниципального образования по ходатайству Совета депутатов отдельным муниципальным служащим может быть установлена надбавка к должностному окладу за условия в повышенном размере, чем предусмотрено по данной группе должностей муниципальной службы, но не более чем до 50% на срок, установленный в распоряжении.</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7.4. Основными условиями снижения размера ежемесячной надбавки к должностному окладу за особые условия работы являются:</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некачественное и несвоевременное выполнение поручений и заданий непосредственного руководителя;</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нарушение правил трудовой дисциплины.</w:t>
      </w:r>
    </w:p>
    <w:p w:rsidR="007D1849" w:rsidRPr="003B44EF" w:rsidRDefault="007D1849" w:rsidP="003B44EF">
      <w:pPr>
        <w:ind w:firstLine="720"/>
        <w:jc w:val="both"/>
        <w:rPr>
          <w:rFonts w:ascii="Arial" w:hAnsi="Arial" w:cs="Arial"/>
        </w:rPr>
      </w:pPr>
      <w:r w:rsidRPr="003B44EF">
        <w:rPr>
          <w:rFonts w:ascii="Arial" w:hAnsi="Arial" w:cs="Arial"/>
        </w:rPr>
        <w:t xml:space="preserve">7.5. За лицом, замещающим муниципальную должность, муниципальным служащим сохраняется размер ежемесячной надбавки к должностному окладу за особые условия работы в случаях, когда размер надбавки, исчисленный в соответствии с настоящим Положением, оказывается ниже установленного ранее. </w:t>
      </w:r>
    </w:p>
    <w:p w:rsidR="007D1849" w:rsidRPr="003B44EF" w:rsidRDefault="007D1849" w:rsidP="007D1849">
      <w:pPr>
        <w:autoSpaceDE w:val="0"/>
        <w:autoSpaceDN w:val="0"/>
        <w:adjustRightInd w:val="0"/>
        <w:ind w:firstLine="720"/>
        <w:rPr>
          <w:rFonts w:ascii="Arial" w:hAnsi="Arial" w:cs="Arial"/>
          <w:bCs/>
        </w:rPr>
      </w:pPr>
      <w:r w:rsidRPr="003B44EF">
        <w:rPr>
          <w:rFonts w:ascii="Arial" w:hAnsi="Arial" w:cs="Arial"/>
          <w:bCs/>
        </w:rPr>
        <w:t>Статья 8. Ежемесячное денежное поощрение</w:t>
      </w:r>
    </w:p>
    <w:p w:rsidR="007D1849" w:rsidRPr="003B44EF" w:rsidRDefault="007D1849" w:rsidP="007D1849">
      <w:pPr>
        <w:autoSpaceDE w:val="0"/>
        <w:autoSpaceDN w:val="0"/>
        <w:adjustRightInd w:val="0"/>
        <w:ind w:firstLine="720"/>
        <w:rPr>
          <w:rFonts w:ascii="Arial" w:hAnsi="Arial" w:cs="Arial"/>
          <w:bCs/>
        </w:rPr>
      </w:pPr>
    </w:p>
    <w:p w:rsidR="007D1849" w:rsidRPr="003B44EF" w:rsidRDefault="007D1849" w:rsidP="007D1849">
      <w:pPr>
        <w:ind w:right="4" w:firstLine="720"/>
        <w:jc w:val="both"/>
        <w:rPr>
          <w:rFonts w:ascii="Arial" w:hAnsi="Arial" w:cs="Arial"/>
        </w:rPr>
      </w:pPr>
      <w:r w:rsidRPr="003B44EF">
        <w:rPr>
          <w:rFonts w:ascii="Arial" w:hAnsi="Arial" w:cs="Arial"/>
        </w:rPr>
        <w:lastRenderedPageBreak/>
        <w:t>8.1. Ежемесячное денежное поощрение  устанавливается правовым актом руководителя органа местного самоуправления (работодателя) в размере  до 25 процентов должностного оклада.</w:t>
      </w:r>
    </w:p>
    <w:p w:rsidR="007D1849" w:rsidRPr="003B44EF" w:rsidRDefault="007D1849" w:rsidP="007D1849">
      <w:pPr>
        <w:ind w:right="4" w:firstLine="720"/>
        <w:jc w:val="both"/>
        <w:rPr>
          <w:rFonts w:ascii="Arial" w:hAnsi="Arial" w:cs="Arial"/>
        </w:rPr>
      </w:pPr>
      <w:r w:rsidRPr="003B44EF">
        <w:rPr>
          <w:rFonts w:ascii="Arial" w:hAnsi="Arial" w:cs="Arial"/>
        </w:rPr>
        <w:t>8.2. Распоряжением главы муниципального образования по ходатайству Совета депутатов отдельным муниципальным служащим может быть установлено ежемесячное денежное поощрение  в повышенном размере, но не более чем 50% на срок, установленный в распоряжении.</w:t>
      </w:r>
    </w:p>
    <w:p w:rsidR="007D1849" w:rsidRPr="003B44EF" w:rsidRDefault="007D1849" w:rsidP="007D1849">
      <w:pPr>
        <w:ind w:right="4" w:firstLine="720"/>
        <w:jc w:val="both"/>
        <w:rPr>
          <w:rFonts w:ascii="Arial" w:hAnsi="Arial" w:cs="Arial"/>
        </w:rPr>
      </w:pPr>
      <w:r w:rsidRPr="003B44EF">
        <w:rPr>
          <w:rFonts w:ascii="Arial" w:hAnsi="Arial" w:cs="Arial"/>
        </w:rPr>
        <w:t>8.3. Для лиц, впервые назначаемых на должность муниципальной службы (не имеющих стажа муниципальной (государственной) службы), ежемесячное денежное поощрение устанавливается в размере  15 процентов должностного оклада сроком на 6 месяцев. В дальнейшем, размер ежемесячного денежного поощрения муниципальному служащему устанавливается на общих основаниях.</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8.4. Условиями выплаты ежемесячного денежного поощрения являются:</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своевременное и качественное выполнение должностных обязанностей;</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соблюдение требований нормативных правовых актов Российской Федерации, Оренбургской области, органов местного самоуправления муниципального образования Чкаловский сельсовет Оренбургского района Оренбургской области;</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своевременное рассмотрение обращений, заявлений и жалоб граждан;</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отсутствие нарушения трудовой дисциплины и правил внутреннего (служебного) распорядка.</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 xml:space="preserve">8.5. За нарушение условий, предусмотренных пунктом 8.4 настоящего Положения, размер ежемесячного денежного поощрения  может быть снижен  по решению работодателя на срок от одного до трех месяцев. </w:t>
      </w:r>
    </w:p>
    <w:p w:rsidR="007D1849" w:rsidRPr="003B44EF" w:rsidRDefault="007D1849" w:rsidP="003B44EF">
      <w:pPr>
        <w:autoSpaceDE w:val="0"/>
        <w:autoSpaceDN w:val="0"/>
        <w:adjustRightInd w:val="0"/>
        <w:ind w:firstLine="720"/>
        <w:jc w:val="both"/>
        <w:outlineLvl w:val="1"/>
        <w:rPr>
          <w:rFonts w:ascii="Arial" w:hAnsi="Arial" w:cs="Arial"/>
        </w:rPr>
      </w:pPr>
      <w:r w:rsidRPr="003B44EF">
        <w:rPr>
          <w:rFonts w:ascii="Arial" w:hAnsi="Arial" w:cs="Arial"/>
        </w:rPr>
        <w:t xml:space="preserve">8.5.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 </w:t>
      </w:r>
    </w:p>
    <w:p w:rsidR="007D1849" w:rsidRPr="003B44EF" w:rsidRDefault="007D1849" w:rsidP="003B44EF">
      <w:pPr>
        <w:ind w:firstLine="720"/>
        <w:jc w:val="both"/>
        <w:rPr>
          <w:rFonts w:ascii="Arial" w:hAnsi="Arial" w:cs="Arial"/>
          <w:bCs/>
        </w:rPr>
      </w:pPr>
      <w:r w:rsidRPr="003B44EF">
        <w:rPr>
          <w:rFonts w:ascii="Arial" w:hAnsi="Arial" w:cs="Arial"/>
          <w:bCs/>
        </w:rPr>
        <w:t>Статья 9. Дополнительные выплаты. Условия и порядок  их выплаты</w:t>
      </w:r>
    </w:p>
    <w:p w:rsidR="007D1849" w:rsidRPr="003B44EF" w:rsidRDefault="007D1849" w:rsidP="007D1849">
      <w:pPr>
        <w:ind w:firstLine="720"/>
        <w:jc w:val="both"/>
        <w:rPr>
          <w:rFonts w:ascii="Arial" w:hAnsi="Arial" w:cs="Arial"/>
        </w:rPr>
      </w:pPr>
      <w:r w:rsidRPr="003B44EF">
        <w:rPr>
          <w:rFonts w:ascii="Arial" w:hAnsi="Arial" w:cs="Arial"/>
        </w:rPr>
        <w:t>9.1. Единовременная выплата при предоставлении ежегодного оплачиваемого отпуска:</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9.1.1. При предоставлении лицам, замещающим муниципальные должности, 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на день выплаты.</w:t>
      </w:r>
    </w:p>
    <w:p w:rsidR="007D1849" w:rsidRPr="003B44EF" w:rsidRDefault="007D1849" w:rsidP="007D1849">
      <w:pPr>
        <w:ind w:firstLine="720"/>
        <w:jc w:val="both"/>
        <w:rPr>
          <w:rFonts w:ascii="Arial" w:hAnsi="Arial" w:cs="Arial"/>
        </w:rPr>
      </w:pPr>
      <w:r w:rsidRPr="003B44EF">
        <w:rPr>
          <w:rFonts w:ascii="Arial" w:hAnsi="Arial" w:cs="Arial"/>
        </w:rPr>
        <w:t>9.1.2. Единовременная выплата к отпуску производится не ранее, чем через шесть месяцев  работы у данного работодателя.</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9.1.3. 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7D1849" w:rsidRPr="003B44EF" w:rsidRDefault="007D1849" w:rsidP="007D1849">
      <w:pPr>
        <w:ind w:firstLine="720"/>
        <w:jc w:val="both"/>
        <w:rPr>
          <w:rFonts w:ascii="Arial" w:hAnsi="Arial" w:cs="Arial"/>
        </w:rPr>
      </w:pPr>
      <w:r w:rsidRPr="003B44EF">
        <w:rPr>
          <w:rFonts w:ascii="Arial" w:hAnsi="Arial" w:cs="Arial"/>
        </w:rPr>
        <w:t>9.1.4. Единовременная выплата входит в состав денежного содержания и выплачивается с учетом районного коэффициента.</w:t>
      </w:r>
    </w:p>
    <w:p w:rsidR="007D1849" w:rsidRPr="003B44EF" w:rsidRDefault="007D1849" w:rsidP="007D1849">
      <w:pPr>
        <w:ind w:firstLine="720"/>
        <w:jc w:val="both"/>
        <w:rPr>
          <w:rFonts w:ascii="Arial" w:hAnsi="Arial" w:cs="Arial"/>
        </w:rPr>
      </w:pPr>
      <w:r w:rsidRPr="003B44EF">
        <w:rPr>
          <w:rFonts w:ascii="Arial" w:hAnsi="Arial" w:cs="Arial"/>
        </w:rPr>
        <w:t>9.1.5. 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пенсию.</w:t>
      </w:r>
    </w:p>
    <w:p w:rsidR="007D1849" w:rsidRPr="003B44EF" w:rsidRDefault="007D1849" w:rsidP="007D1849">
      <w:pPr>
        <w:shd w:val="clear" w:color="auto" w:fill="FFFFFF"/>
        <w:ind w:firstLine="720"/>
        <w:jc w:val="both"/>
        <w:rPr>
          <w:rFonts w:ascii="Arial" w:hAnsi="Arial" w:cs="Arial"/>
        </w:rPr>
      </w:pPr>
      <w:r w:rsidRPr="003B44EF">
        <w:rPr>
          <w:rFonts w:ascii="Arial" w:hAnsi="Arial" w:cs="Arial"/>
        </w:rPr>
        <w:t>9.1.6. Невыплаченная в календарном году единовременная выплата к ежегодному отпуску, по независящим от работодателя причинам, на следующий календарный год не переносится.</w:t>
      </w:r>
    </w:p>
    <w:p w:rsidR="007D1849" w:rsidRPr="003B44EF" w:rsidRDefault="007D1849" w:rsidP="007D1849">
      <w:pPr>
        <w:ind w:firstLine="720"/>
        <w:jc w:val="both"/>
        <w:rPr>
          <w:rFonts w:ascii="Arial" w:hAnsi="Arial" w:cs="Arial"/>
        </w:rPr>
      </w:pPr>
      <w:r w:rsidRPr="003B44EF">
        <w:rPr>
          <w:rFonts w:ascii="Arial" w:hAnsi="Arial" w:cs="Arial"/>
        </w:rPr>
        <w:t>9.2. Материальная помощь.</w:t>
      </w:r>
    </w:p>
    <w:p w:rsidR="007D1849" w:rsidRPr="003B44EF" w:rsidRDefault="007D1849" w:rsidP="007D1849">
      <w:pPr>
        <w:autoSpaceDE w:val="0"/>
        <w:autoSpaceDN w:val="0"/>
        <w:adjustRightInd w:val="0"/>
        <w:ind w:firstLine="720"/>
        <w:jc w:val="both"/>
        <w:outlineLvl w:val="1"/>
        <w:rPr>
          <w:rFonts w:ascii="Arial" w:hAnsi="Arial" w:cs="Arial"/>
          <w:spacing w:val="4"/>
        </w:rPr>
      </w:pPr>
      <w:r w:rsidRPr="003B44EF">
        <w:rPr>
          <w:rFonts w:ascii="Arial" w:hAnsi="Arial" w:cs="Arial"/>
        </w:rPr>
        <w:t xml:space="preserve">9.2.1. </w:t>
      </w:r>
      <w:r w:rsidRPr="003B44EF">
        <w:rPr>
          <w:rFonts w:ascii="Arial" w:hAnsi="Arial" w:cs="Arial"/>
          <w:spacing w:val="4"/>
        </w:rPr>
        <w:t>Материальная  помощь в размере одного должностного оклада выплачивается в связи:</w:t>
      </w:r>
    </w:p>
    <w:p w:rsidR="007D1849" w:rsidRPr="003B44EF" w:rsidRDefault="007D1849" w:rsidP="007D1849">
      <w:pPr>
        <w:ind w:firstLine="720"/>
        <w:jc w:val="both"/>
        <w:rPr>
          <w:rFonts w:ascii="Arial" w:hAnsi="Arial" w:cs="Arial"/>
          <w:spacing w:val="10"/>
        </w:rPr>
      </w:pPr>
      <w:r w:rsidRPr="003B44EF">
        <w:rPr>
          <w:rFonts w:ascii="Arial" w:hAnsi="Arial" w:cs="Arial"/>
          <w:spacing w:val="3"/>
        </w:rPr>
        <w:t xml:space="preserve">- с юбилейными </w:t>
      </w:r>
      <w:r w:rsidRPr="003B44EF">
        <w:rPr>
          <w:rFonts w:ascii="Arial" w:hAnsi="Arial" w:cs="Arial"/>
          <w:spacing w:val="10"/>
        </w:rPr>
        <w:t>датами  (50 лет, 55 лет, 60 лет, 65 лет);</w:t>
      </w:r>
    </w:p>
    <w:p w:rsidR="007D1849" w:rsidRPr="003B44EF" w:rsidRDefault="007D1849" w:rsidP="007D1849">
      <w:pPr>
        <w:ind w:firstLine="720"/>
        <w:jc w:val="both"/>
        <w:rPr>
          <w:rFonts w:ascii="Arial" w:hAnsi="Arial" w:cs="Arial"/>
          <w:spacing w:val="10"/>
        </w:rPr>
      </w:pPr>
      <w:r w:rsidRPr="003B44EF">
        <w:rPr>
          <w:rFonts w:ascii="Arial" w:hAnsi="Arial" w:cs="Arial"/>
          <w:spacing w:val="10"/>
        </w:rPr>
        <w:lastRenderedPageBreak/>
        <w:t>- с регистрацией заключения брака работника (впервые);</w:t>
      </w:r>
    </w:p>
    <w:p w:rsidR="007D1849" w:rsidRPr="003B44EF" w:rsidRDefault="007D1849" w:rsidP="007D1849">
      <w:pPr>
        <w:ind w:firstLine="720"/>
        <w:jc w:val="both"/>
        <w:rPr>
          <w:rFonts w:ascii="Arial" w:hAnsi="Arial" w:cs="Arial"/>
          <w:spacing w:val="10"/>
        </w:rPr>
      </w:pPr>
      <w:r w:rsidRPr="003B44EF">
        <w:rPr>
          <w:rFonts w:ascii="Arial" w:hAnsi="Arial" w:cs="Arial"/>
          <w:spacing w:val="10"/>
        </w:rPr>
        <w:t>- с рождением (каждого) ребенка;</w:t>
      </w:r>
    </w:p>
    <w:p w:rsidR="007D1849" w:rsidRPr="003B44EF" w:rsidRDefault="007D1849" w:rsidP="007D1849">
      <w:pPr>
        <w:ind w:firstLine="720"/>
        <w:jc w:val="both"/>
        <w:rPr>
          <w:rFonts w:ascii="Arial" w:hAnsi="Arial" w:cs="Arial"/>
          <w:spacing w:val="10"/>
        </w:rPr>
      </w:pPr>
      <w:r w:rsidRPr="003B44EF">
        <w:rPr>
          <w:rFonts w:ascii="Arial" w:hAnsi="Arial" w:cs="Arial"/>
          <w:spacing w:val="4"/>
        </w:rPr>
        <w:t xml:space="preserve">- со смертью </w:t>
      </w:r>
      <w:r w:rsidRPr="003B44EF">
        <w:rPr>
          <w:rFonts w:ascii="Arial" w:hAnsi="Arial" w:cs="Arial"/>
          <w:spacing w:val="3"/>
        </w:rPr>
        <w:t>близких родственников (родители, супруг, супруга, дети, родные братья и сестры);</w:t>
      </w:r>
    </w:p>
    <w:p w:rsidR="007D1849" w:rsidRPr="003B44EF" w:rsidRDefault="007D1849" w:rsidP="007D1849">
      <w:pPr>
        <w:ind w:firstLine="720"/>
        <w:jc w:val="both"/>
        <w:rPr>
          <w:rFonts w:ascii="Arial" w:hAnsi="Arial" w:cs="Arial"/>
          <w:spacing w:val="10"/>
        </w:rPr>
      </w:pPr>
      <w:r w:rsidRPr="003B44EF">
        <w:rPr>
          <w:rFonts w:ascii="Arial" w:hAnsi="Arial" w:cs="Arial"/>
          <w:spacing w:val="10"/>
        </w:rPr>
        <w:t>- с увольнением работника в связи с выходом на пенсию.</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9.2.2. Муниципальный служащий вместе с заявлением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w:t>
      </w:r>
    </w:p>
    <w:p w:rsidR="007D1849" w:rsidRPr="003B44EF" w:rsidRDefault="007D1849" w:rsidP="007D1849">
      <w:pPr>
        <w:autoSpaceDE w:val="0"/>
        <w:autoSpaceDN w:val="0"/>
        <w:adjustRightInd w:val="0"/>
        <w:ind w:firstLine="720"/>
        <w:jc w:val="both"/>
        <w:outlineLvl w:val="1"/>
        <w:rPr>
          <w:rFonts w:ascii="Arial" w:hAnsi="Arial" w:cs="Arial"/>
        </w:rPr>
      </w:pPr>
      <w:r w:rsidRPr="003B44EF">
        <w:rPr>
          <w:rFonts w:ascii="Arial" w:hAnsi="Arial" w:cs="Arial"/>
        </w:rPr>
        <w:t>9.2.3. Материальная помощь выплачивается на основании правового акта руководителя органа местного самоуправления (работодателя).</w:t>
      </w:r>
    </w:p>
    <w:p w:rsidR="007D1849" w:rsidRPr="003B44EF" w:rsidRDefault="007D1849" w:rsidP="007D1849">
      <w:pPr>
        <w:ind w:firstLine="720"/>
        <w:jc w:val="both"/>
        <w:rPr>
          <w:rFonts w:ascii="Arial" w:hAnsi="Arial" w:cs="Arial"/>
          <w:noProof/>
        </w:rPr>
      </w:pPr>
      <w:r w:rsidRPr="003B44EF">
        <w:rPr>
          <w:rFonts w:ascii="Arial" w:hAnsi="Arial" w:cs="Arial"/>
        </w:rPr>
        <w:t>9.3.П</w:t>
      </w:r>
      <w:r w:rsidRPr="003B44EF">
        <w:rPr>
          <w:rFonts w:ascii="Arial" w:hAnsi="Arial" w:cs="Arial"/>
          <w:noProof/>
        </w:rPr>
        <w:t>ремия за выполнение особо важных и сложных заданий.</w:t>
      </w:r>
    </w:p>
    <w:p w:rsidR="007D1849" w:rsidRPr="003B44EF" w:rsidRDefault="007D1849" w:rsidP="007D1849">
      <w:pPr>
        <w:ind w:firstLine="720"/>
        <w:jc w:val="both"/>
        <w:rPr>
          <w:rFonts w:ascii="Arial" w:hAnsi="Arial" w:cs="Arial"/>
        </w:rPr>
      </w:pPr>
      <w:r w:rsidRPr="003B44EF">
        <w:rPr>
          <w:rFonts w:ascii="Arial" w:hAnsi="Arial" w:cs="Arial"/>
        </w:rPr>
        <w:t>9.3.1. Премирование должностных лиц и муниципальных служащих производится на основании соответствующего муниципального правового акта в пределах средств фонда оплаты труда.</w:t>
      </w:r>
    </w:p>
    <w:p w:rsidR="007D1849" w:rsidRPr="003B44EF" w:rsidRDefault="007D1849" w:rsidP="007D1849">
      <w:pPr>
        <w:ind w:firstLine="720"/>
        <w:jc w:val="both"/>
        <w:rPr>
          <w:rFonts w:ascii="Arial" w:hAnsi="Arial" w:cs="Arial"/>
        </w:rPr>
      </w:pPr>
      <w:r w:rsidRPr="003B44EF">
        <w:rPr>
          <w:rFonts w:ascii="Arial" w:hAnsi="Arial" w:cs="Arial"/>
        </w:rPr>
        <w:t>9.3.2. Премии за выполнение особо важных и сложных заданий могут выплачиваться единовременно, ежеквартально и по итогам года. Премия за выполнение особо важных и сложных заданий может выплачиваться к профессиональному празднику и праздничным дням, установленным законодательством Российской Федерации.</w:t>
      </w:r>
    </w:p>
    <w:p w:rsidR="007D1849" w:rsidRPr="003B44EF" w:rsidRDefault="007D1849" w:rsidP="007D1849">
      <w:pPr>
        <w:ind w:firstLine="720"/>
        <w:jc w:val="both"/>
        <w:rPr>
          <w:rFonts w:ascii="Arial" w:hAnsi="Arial" w:cs="Arial"/>
        </w:rPr>
      </w:pPr>
      <w:r w:rsidRPr="003B44EF">
        <w:rPr>
          <w:rFonts w:ascii="Arial" w:hAnsi="Arial" w:cs="Arial"/>
        </w:rPr>
        <w:t>9.3.3. Основными показателями премирования являются:</w:t>
      </w:r>
    </w:p>
    <w:p w:rsidR="007D1849" w:rsidRPr="003B44EF" w:rsidRDefault="007D1849" w:rsidP="007D1849">
      <w:pPr>
        <w:ind w:firstLine="720"/>
        <w:jc w:val="both"/>
        <w:rPr>
          <w:rFonts w:ascii="Arial" w:hAnsi="Arial" w:cs="Arial"/>
        </w:rPr>
      </w:pPr>
      <w:r w:rsidRPr="003B44EF">
        <w:rPr>
          <w:rFonts w:ascii="Arial" w:hAnsi="Arial" w:cs="Arial"/>
        </w:rPr>
        <w:t>- своевременное, добросовестное, качественное выполнение обязанностей, предусмотренных должностными инструкциями;</w:t>
      </w:r>
    </w:p>
    <w:p w:rsidR="007D1849" w:rsidRPr="003B44EF" w:rsidRDefault="007D1849" w:rsidP="007D1849">
      <w:pPr>
        <w:ind w:firstLine="720"/>
        <w:jc w:val="both"/>
        <w:rPr>
          <w:rFonts w:ascii="Arial" w:hAnsi="Arial" w:cs="Arial"/>
        </w:rPr>
      </w:pPr>
      <w:r w:rsidRPr="003B44EF">
        <w:rPr>
          <w:rFonts w:ascii="Arial" w:hAnsi="Arial" w:cs="Arial"/>
        </w:rPr>
        <w:t>- личный вклад должностных лиц и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работодателя;</w:t>
      </w:r>
    </w:p>
    <w:p w:rsidR="007D1849" w:rsidRPr="003B44EF" w:rsidRDefault="007D1849" w:rsidP="007D1849">
      <w:pPr>
        <w:ind w:firstLine="720"/>
        <w:jc w:val="both"/>
        <w:rPr>
          <w:rFonts w:ascii="Arial" w:hAnsi="Arial" w:cs="Arial"/>
        </w:rPr>
      </w:pPr>
      <w:r w:rsidRPr="003B44EF">
        <w:rPr>
          <w:rFonts w:ascii="Arial" w:hAnsi="Arial" w:cs="Arial"/>
        </w:rPr>
        <w:t>- выполнение в оперативном режиме большого объема внеплановой работы.</w:t>
      </w:r>
    </w:p>
    <w:p w:rsidR="007D1849" w:rsidRPr="003B44EF" w:rsidRDefault="007D1849" w:rsidP="007D1849">
      <w:pPr>
        <w:ind w:firstLine="720"/>
        <w:jc w:val="both"/>
        <w:rPr>
          <w:rFonts w:ascii="Arial" w:hAnsi="Arial" w:cs="Arial"/>
        </w:rPr>
      </w:pPr>
      <w:r w:rsidRPr="003B44EF">
        <w:rPr>
          <w:rFonts w:ascii="Arial" w:hAnsi="Arial" w:cs="Arial"/>
        </w:rPr>
        <w:t>9.3.4. Лицам, имеющим дисциплинарное взыскание, не снятое в установленном порядке, премирование не производится.</w:t>
      </w:r>
    </w:p>
    <w:p w:rsidR="007D1849" w:rsidRPr="003B44EF" w:rsidRDefault="007D1849" w:rsidP="007D1849">
      <w:pPr>
        <w:ind w:firstLine="720"/>
        <w:jc w:val="both"/>
        <w:rPr>
          <w:rFonts w:ascii="Arial" w:hAnsi="Arial" w:cs="Arial"/>
        </w:rPr>
      </w:pPr>
      <w:r w:rsidRPr="003B44EF">
        <w:rPr>
          <w:rFonts w:ascii="Arial" w:hAnsi="Arial" w:cs="Arial"/>
        </w:rPr>
        <w:t>9.3.5. Уволенные на момент принятия муниципального правового акта  о премировании работники права на получение премии не имеют, за исключением случаев увольнения в связи с организационно-штатными мероприятиями и в связи с выходом на пенсию.</w:t>
      </w:r>
    </w:p>
    <w:p w:rsidR="007D1849" w:rsidRPr="003B44EF" w:rsidRDefault="007D1849" w:rsidP="007D1849">
      <w:pPr>
        <w:ind w:firstLine="720"/>
        <w:jc w:val="both"/>
        <w:rPr>
          <w:rFonts w:ascii="Arial" w:hAnsi="Arial" w:cs="Arial"/>
        </w:rPr>
      </w:pPr>
      <w:r w:rsidRPr="003B44EF">
        <w:rPr>
          <w:rFonts w:ascii="Arial" w:hAnsi="Arial" w:cs="Arial"/>
        </w:rPr>
        <w:t>9.3.6. Вновь принятым работникам премия выплачивается пропорционально отработанному времени.</w:t>
      </w:r>
    </w:p>
    <w:p w:rsidR="007D1849" w:rsidRPr="003B44EF" w:rsidRDefault="007D1849" w:rsidP="007D1849">
      <w:pPr>
        <w:ind w:firstLine="720"/>
        <w:jc w:val="both"/>
        <w:rPr>
          <w:rFonts w:ascii="Arial" w:hAnsi="Arial" w:cs="Arial"/>
        </w:rPr>
      </w:pPr>
      <w:r w:rsidRPr="003B44EF">
        <w:rPr>
          <w:rFonts w:ascii="Arial" w:hAnsi="Arial" w:cs="Arial"/>
        </w:rPr>
        <w:t>9.3.7.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7D1849" w:rsidRPr="003B44EF" w:rsidRDefault="007D1849" w:rsidP="007D1849">
      <w:pPr>
        <w:ind w:firstLine="720"/>
        <w:jc w:val="both"/>
        <w:rPr>
          <w:rFonts w:ascii="Arial" w:hAnsi="Arial" w:cs="Arial"/>
        </w:rPr>
      </w:pPr>
      <w:r w:rsidRPr="003B44EF">
        <w:rPr>
          <w:rFonts w:ascii="Arial" w:hAnsi="Arial" w:cs="Arial"/>
        </w:rPr>
        <w:t>9.3.8. Решение о  конкретном размере премии принимается:</w:t>
      </w:r>
    </w:p>
    <w:p w:rsidR="007D1849" w:rsidRPr="003B44EF" w:rsidRDefault="007D1849" w:rsidP="007D1849">
      <w:pPr>
        <w:ind w:firstLine="709"/>
        <w:jc w:val="both"/>
        <w:rPr>
          <w:rFonts w:ascii="Arial" w:hAnsi="Arial" w:cs="Arial"/>
        </w:rPr>
      </w:pPr>
      <w:r w:rsidRPr="003B44EF">
        <w:rPr>
          <w:rFonts w:ascii="Arial" w:hAnsi="Arial" w:cs="Arial"/>
        </w:rPr>
        <w:t>- главой муниципального образования в отношении работников администрации и руководителей муниципальных учреждений;</w:t>
      </w:r>
    </w:p>
    <w:p w:rsidR="007D1849" w:rsidRPr="003B44EF" w:rsidRDefault="007D1849" w:rsidP="003B44EF">
      <w:pPr>
        <w:ind w:firstLine="709"/>
        <w:jc w:val="both"/>
        <w:rPr>
          <w:rFonts w:ascii="Arial" w:hAnsi="Arial" w:cs="Arial"/>
        </w:rPr>
      </w:pPr>
      <w:r w:rsidRPr="003B44EF">
        <w:rPr>
          <w:rFonts w:ascii="Arial" w:hAnsi="Arial" w:cs="Arial"/>
        </w:rPr>
        <w:t>- председателем Совета депутатов в отношении работников аппарата Совета депутатов муниципального образования Чкаловский сельсовет Оренбургского района Оренбургской области.</w:t>
      </w:r>
    </w:p>
    <w:p w:rsidR="007D1849" w:rsidRPr="003B44EF" w:rsidRDefault="007D1849" w:rsidP="003B44EF">
      <w:pPr>
        <w:ind w:firstLine="720"/>
        <w:jc w:val="both"/>
        <w:rPr>
          <w:rFonts w:ascii="Arial" w:hAnsi="Arial" w:cs="Arial"/>
          <w:bCs/>
        </w:rPr>
      </w:pPr>
      <w:r w:rsidRPr="003B44EF">
        <w:rPr>
          <w:rFonts w:ascii="Arial" w:hAnsi="Arial" w:cs="Arial"/>
          <w:bCs/>
        </w:rPr>
        <w:t>Статья 10. Формирование фонда оплаты труда лиц, замещающих муниципальные должности</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При формировании фонда оплаты труда лиц, замещающих муниципальные должности, предусматриваются следующие средства для выплаты (в расчете на год):</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lastRenderedPageBreak/>
        <w:t>- ежемесячного денежного содержания - в размере 13 месячных фондов оплаты труда согласно штатному расписанию.</w:t>
      </w:r>
    </w:p>
    <w:p w:rsidR="007D1849" w:rsidRPr="003B44EF" w:rsidRDefault="007D1849" w:rsidP="003B44EF">
      <w:pPr>
        <w:autoSpaceDE w:val="0"/>
        <w:autoSpaceDN w:val="0"/>
        <w:adjustRightInd w:val="0"/>
        <w:ind w:firstLine="720"/>
        <w:jc w:val="both"/>
        <w:rPr>
          <w:rFonts w:ascii="Arial" w:hAnsi="Arial" w:cs="Arial"/>
        </w:rPr>
      </w:pPr>
      <w:r w:rsidRPr="003B44EF">
        <w:rPr>
          <w:rFonts w:ascii="Arial" w:hAnsi="Arial" w:cs="Arial"/>
        </w:rPr>
        <w:t>- единовременной выплаты к отпуску, материальной помощи и премии за выполнение особо важных и сложных заданий - в размере 2 должностных окладов.</w:t>
      </w:r>
    </w:p>
    <w:p w:rsidR="007D1849" w:rsidRPr="003B44EF" w:rsidRDefault="007D1849" w:rsidP="003B44EF">
      <w:pPr>
        <w:autoSpaceDE w:val="0"/>
        <w:autoSpaceDN w:val="0"/>
        <w:adjustRightInd w:val="0"/>
        <w:ind w:firstLine="720"/>
        <w:jc w:val="both"/>
        <w:rPr>
          <w:rFonts w:ascii="Arial" w:hAnsi="Arial" w:cs="Arial"/>
          <w:bCs/>
        </w:rPr>
      </w:pPr>
      <w:r w:rsidRPr="003B44EF">
        <w:rPr>
          <w:rFonts w:ascii="Arial" w:hAnsi="Arial" w:cs="Arial"/>
          <w:bCs/>
        </w:rPr>
        <w:t>Статья 11. Формирование фонда оплаты труда муниципальных служащих муниципального образования</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При формировании фонда оплаты труда муниципальных служащих муниципального образования Чкаловский сельсовет Оренбургского района Оренбургской области сверх суммы средств, направляемых для выплаты должностных окладов, предусматриваются следующие средства для выплаты (в расчете на год):</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ежемесячной надбавки к должностному окладу за выслугу лет - в размере  3  должностных окладов;</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ежемесячной надбавки к должностному окладу за особые условия работы  - в размере 6 должностных окладов;</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единовременной выплаты к отпуску, материальной помощи и премии за выполнение особо важных и сложных заданий - в размере 2 должностных окладов;</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ежемесячного денежного поощрения - в размере 3 должностных окладов;</w:t>
      </w:r>
    </w:p>
    <w:p w:rsidR="007D1849" w:rsidRPr="003B44EF" w:rsidRDefault="007D1849" w:rsidP="003B44EF">
      <w:pPr>
        <w:autoSpaceDE w:val="0"/>
        <w:autoSpaceDN w:val="0"/>
        <w:adjustRightInd w:val="0"/>
        <w:ind w:firstLine="720"/>
        <w:jc w:val="both"/>
        <w:rPr>
          <w:rFonts w:ascii="Arial" w:hAnsi="Arial" w:cs="Arial"/>
        </w:rPr>
      </w:pPr>
      <w:r w:rsidRPr="003B44EF">
        <w:rPr>
          <w:rFonts w:ascii="Arial" w:hAnsi="Arial" w:cs="Arial"/>
        </w:rPr>
        <w:t>- ежемесячной надбавки к должностному окладу за классный чин муниципальной службы - в размере 1 должностного оклада.</w:t>
      </w:r>
    </w:p>
    <w:p w:rsidR="007D1849" w:rsidRPr="003B44EF" w:rsidRDefault="007D1849" w:rsidP="003B44EF">
      <w:pPr>
        <w:autoSpaceDE w:val="0"/>
        <w:autoSpaceDN w:val="0"/>
        <w:adjustRightInd w:val="0"/>
        <w:ind w:firstLine="720"/>
        <w:jc w:val="both"/>
        <w:rPr>
          <w:rFonts w:ascii="Arial" w:hAnsi="Arial" w:cs="Arial"/>
          <w:bCs/>
        </w:rPr>
      </w:pPr>
      <w:r w:rsidRPr="003B44EF">
        <w:rPr>
          <w:rFonts w:ascii="Arial" w:hAnsi="Arial" w:cs="Arial"/>
          <w:bCs/>
        </w:rPr>
        <w:t>Статья 12. Заключительная часть</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xml:space="preserve">Фонд оплаты труда лиц, замещающих муниципальные должности и должности муниципальной службы,  формируется также за счет средств на выплату районного коэффициента. </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 xml:space="preserve">Представитель работодателя вправе перераспределять средства фонда оплаты труда между выплатами, предусмотренными статьями 11-12 настоящего Положения. </w:t>
      </w:r>
    </w:p>
    <w:p w:rsidR="007D1849" w:rsidRPr="003B44EF" w:rsidRDefault="007D1849" w:rsidP="007D1849">
      <w:pPr>
        <w:autoSpaceDE w:val="0"/>
        <w:autoSpaceDN w:val="0"/>
        <w:adjustRightInd w:val="0"/>
        <w:ind w:firstLine="720"/>
        <w:jc w:val="both"/>
        <w:rPr>
          <w:rFonts w:ascii="Arial" w:hAnsi="Arial" w:cs="Arial"/>
        </w:rPr>
      </w:pPr>
    </w:p>
    <w:p w:rsidR="007D1849" w:rsidRPr="003B44EF" w:rsidRDefault="007D1849" w:rsidP="003B44EF">
      <w:pPr>
        <w:autoSpaceDE w:val="0"/>
        <w:autoSpaceDN w:val="0"/>
        <w:adjustRightInd w:val="0"/>
        <w:jc w:val="both"/>
        <w:rPr>
          <w:rFonts w:ascii="Arial" w:hAnsi="Arial" w:cs="Arial"/>
        </w:rPr>
      </w:pPr>
    </w:p>
    <w:tbl>
      <w:tblPr>
        <w:tblStyle w:val="a4"/>
        <w:tblW w:w="0" w:type="auto"/>
        <w:jc w:val="right"/>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7D1849" w:rsidRPr="003B44EF" w:rsidTr="003B44EF">
        <w:trPr>
          <w:jc w:val="right"/>
        </w:trPr>
        <w:tc>
          <w:tcPr>
            <w:tcW w:w="5104" w:type="dxa"/>
          </w:tcPr>
          <w:p w:rsidR="007D1849" w:rsidRPr="003B44EF" w:rsidRDefault="007D1849" w:rsidP="00B07227">
            <w:pPr>
              <w:jc w:val="both"/>
              <w:rPr>
                <w:rFonts w:ascii="Arial" w:hAnsi="Arial" w:cs="Arial"/>
              </w:rPr>
            </w:pPr>
          </w:p>
          <w:p w:rsidR="007D1849" w:rsidRPr="003B44EF" w:rsidRDefault="007D1849" w:rsidP="003B44EF">
            <w:pPr>
              <w:jc w:val="right"/>
              <w:rPr>
                <w:rFonts w:ascii="Arial" w:hAnsi="Arial" w:cs="Arial"/>
                <w:b/>
                <w:sz w:val="32"/>
                <w:szCs w:val="32"/>
              </w:rPr>
            </w:pPr>
            <w:r w:rsidRPr="003B44EF">
              <w:rPr>
                <w:rFonts w:ascii="Arial" w:hAnsi="Arial" w:cs="Arial"/>
                <w:b/>
                <w:sz w:val="32"/>
                <w:szCs w:val="32"/>
              </w:rPr>
              <w:t>Приложение № 1</w:t>
            </w:r>
          </w:p>
          <w:p w:rsidR="007D1849" w:rsidRPr="003B44EF" w:rsidRDefault="007D1849" w:rsidP="003B44EF">
            <w:pPr>
              <w:ind w:left="-390"/>
              <w:jc w:val="right"/>
              <w:rPr>
                <w:rFonts w:ascii="Arial" w:hAnsi="Arial" w:cs="Arial"/>
              </w:rPr>
            </w:pPr>
            <w:r w:rsidRPr="003B44EF">
              <w:rPr>
                <w:rFonts w:ascii="Arial" w:hAnsi="Arial" w:cs="Arial"/>
                <w:b/>
                <w:sz w:val="32"/>
                <w:szCs w:val="32"/>
              </w:rPr>
              <w:t>к Положению «</w:t>
            </w:r>
            <w:r w:rsidR="003B44EF">
              <w:rPr>
                <w:rFonts w:ascii="Arial" w:hAnsi="Arial" w:cs="Arial"/>
                <w:b/>
                <w:bCs/>
                <w:sz w:val="32"/>
                <w:szCs w:val="32"/>
              </w:rPr>
              <w:t xml:space="preserve">О денежном </w:t>
            </w:r>
            <w:r w:rsidRPr="003B44EF">
              <w:rPr>
                <w:rFonts w:ascii="Arial" w:hAnsi="Arial" w:cs="Arial"/>
                <w:b/>
                <w:bCs/>
                <w:sz w:val="32"/>
                <w:szCs w:val="32"/>
              </w:rPr>
              <w:t>содержании лиц,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w:t>
            </w:r>
          </w:p>
        </w:tc>
      </w:tr>
    </w:tbl>
    <w:p w:rsidR="007D1849" w:rsidRPr="003B44EF" w:rsidRDefault="007D1849" w:rsidP="007D1849">
      <w:pPr>
        <w:autoSpaceDE w:val="0"/>
        <w:autoSpaceDN w:val="0"/>
        <w:adjustRightInd w:val="0"/>
        <w:rPr>
          <w:rFonts w:ascii="Arial" w:hAnsi="Arial" w:cs="Arial"/>
        </w:rPr>
      </w:pPr>
      <w:r w:rsidRPr="003B44EF">
        <w:rPr>
          <w:rFonts w:ascii="Arial" w:hAnsi="Arial" w:cs="Arial"/>
        </w:rPr>
        <w:t xml:space="preserve">                                                                               </w:t>
      </w:r>
    </w:p>
    <w:p w:rsidR="007D1849" w:rsidRPr="003B44EF" w:rsidRDefault="007D1849" w:rsidP="007D1849">
      <w:pPr>
        <w:widowControl w:val="0"/>
        <w:autoSpaceDE w:val="0"/>
        <w:autoSpaceDN w:val="0"/>
        <w:adjustRightInd w:val="0"/>
        <w:jc w:val="center"/>
        <w:rPr>
          <w:rFonts w:ascii="Arial" w:hAnsi="Arial" w:cs="Arial"/>
          <w:b/>
          <w:bCs/>
          <w:sz w:val="28"/>
          <w:szCs w:val="28"/>
        </w:rPr>
      </w:pPr>
      <w:r w:rsidRPr="003B44EF">
        <w:rPr>
          <w:rFonts w:ascii="Arial" w:hAnsi="Arial" w:cs="Arial"/>
          <w:b/>
          <w:bCs/>
          <w:sz w:val="28"/>
          <w:szCs w:val="28"/>
        </w:rPr>
        <w:t>РАСЧЕТ</w:t>
      </w:r>
    </w:p>
    <w:p w:rsidR="007D1849" w:rsidRPr="003B44EF" w:rsidRDefault="007D1849" w:rsidP="007D1849">
      <w:pPr>
        <w:widowControl w:val="0"/>
        <w:autoSpaceDE w:val="0"/>
        <w:autoSpaceDN w:val="0"/>
        <w:adjustRightInd w:val="0"/>
        <w:jc w:val="center"/>
        <w:rPr>
          <w:rFonts w:ascii="Arial" w:hAnsi="Arial" w:cs="Arial"/>
          <w:b/>
          <w:sz w:val="28"/>
          <w:szCs w:val="28"/>
        </w:rPr>
      </w:pPr>
      <w:r w:rsidRPr="003B44EF">
        <w:rPr>
          <w:rFonts w:ascii="Arial" w:hAnsi="Arial" w:cs="Arial"/>
          <w:b/>
          <w:sz w:val="28"/>
          <w:szCs w:val="28"/>
        </w:rPr>
        <w:t xml:space="preserve">стажа  муниципальной (государственной) службы лицам, замещающим муниципальные должности и должности муниципальной службы для определения ежемесячной надбавки </w:t>
      </w:r>
      <w:r w:rsidRPr="003B44EF">
        <w:rPr>
          <w:rFonts w:ascii="Arial" w:hAnsi="Arial" w:cs="Arial"/>
          <w:b/>
          <w:sz w:val="28"/>
          <w:szCs w:val="28"/>
        </w:rPr>
        <w:lastRenderedPageBreak/>
        <w:t>к должностному окладу за выслугу лет</w:t>
      </w:r>
    </w:p>
    <w:p w:rsidR="007D1849" w:rsidRPr="003B44EF" w:rsidRDefault="007D1849" w:rsidP="007D1849">
      <w:pPr>
        <w:widowControl w:val="0"/>
        <w:autoSpaceDE w:val="0"/>
        <w:autoSpaceDN w:val="0"/>
        <w:adjustRightInd w:val="0"/>
        <w:jc w:val="both"/>
        <w:rPr>
          <w:rFonts w:ascii="Arial" w:hAnsi="Arial" w:cs="Arial"/>
        </w:rPr>
      </w:pPr>
      <w:r w:rsidRPr="003B44EF">
        <w:rPr>
          <w:rFonts w:ascii="Arial" w:hAnsi="Arial" w:cs="Arial"/>
        </w:rPr>
        <w:t>Ф.И.О. ____________________________________________________________</w:t>
      </w:r>
    </w:p>
    <w:p w:rsidR="007D1849" w:rsidRPr="003B44EF" w:rsidRDefault="007D1849" w:rsidP="007D1849">
      <w:pPr>
        <w:widowControl w:val="0"/>
        <w:autoSpaceDE w:val="0"/>
        <w:autoSpaceDN w:val="0"/>
        <w:adjustRightInd w:val="0"/>
        <w:jc w:val="both"/>
        <w:rPr>
          <w:rFonts w:ascii="Arial" w:hAnsi="Arial" w:cs="Arial"/>
        </w:rPr>
      </w:pPr>
    </w:p>
    <w:p w:rsidR="007D1849" w:rsidRPr="003B44EF" w:rsidRDefault="007D1849" w:rsidP="007D1849">
      <w:pPr>
        <w:widowControl w:val="0"/>
        <w:autoSpaceDE w:val="0"/>
        <w:autoSpaceDN w:val="0"/>
        <w:adjustRightInd w:val="0"/>
        <w:jc w:val="both"/>
        <w:rPr>
          <w:rFonts w:ascii="Arial" w:hAnsi="Arial" w:cs="Arial"/>
        </w:rPr>
      </w:pPr>
      <w:r w:rsidRPr="003B44EF">
        <w:rPr>
          <w:rFonts w:ascii="Arial" w:hAnsi="Arial" w:cs="Arial"/>
        </w:rPr>
        <w:t>Место работы, замещаемая  должность ________________________________</w:t>
      </w:r>
    </w:p>
    <w:p w:rsidR="007D1849" w:rsidRPr="003B44EF" w:rsidRDefault="007D1849" w:rsidP="007D1849">
      <w:pPr>
        <w:widowControl w:val="0"/>
        <w:autoSpaceDE w:val="0"/>
        <w:autoSpaceDN w:val="0"/>
        <w:adjustRightInd w:val="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1440"/>
        <w:gridCol w:w="1080"/>
        <w:gridCol w:w="1200"/>
        <w:gridCol w:w="2640"/>
        <w:gridCol w:w="3120"/>
      </w:tblGrid>
      <w:tr w:rsidR="007D1849" w:rsidRPr="003B44EF" w:rsidTr="00B07227">
        <w:trPr>
          <w:trHeight w:val="600"/>
        </w:trPr>
        <w:tc>
          <w:tcPr>
            <w:tcW w:w="3720" w:type="dxa"/>
            <w:gridSpan w:val="3"/>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Периоды работы, учтенные  </w:t>
            </w:r>
          </w:p>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для выслуги лет      </w:t>
            </w:r>
          </w:p>
        </w:tc>
        <w:tc>
          <w:tcPr>
            <w:tcW w:w="2640" w:type="dxa"/>
            <w:vMerge w:val="restart"/>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Стаж, учтенный   </w:t>
            </w:r>
          </w:p>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для выслуги лет   </w:t>
            </w:r>
          </w:p>
        </w:tc>
        <w:tc>
          <w:tcPr>
            <w:tcW w:w="3120" w:type="dxa"/>
            <w:vMerge w:val="restart"/>
            <w:tcBorders>
              <w:top w:val="single" w:sz="8" w:space="0" w:color="auto"/>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Работа на должностях  </w:t>
            </w:r>
          </w:p>
          <w:p w:rsidR="007D1849" w:rsidRPr="003B44EF" w:rsidRDefault="007D1849" w:rsidP="00B07227">
            <w:pPr>
              <w:widowControl w:val="0"/>
              <w:autoSpaceDE w:val="0"/>
              <w:autoSpaceDN w:val="0"/>
              <w:adjustRightInd w:val="0"/>
              <w:spacing w:line="276" w:lineRule="auto"/>
              <w:jc w:val="center"/>
              <w:rPr>
                <w:rFonts w:ascii="Arial" w:hAnsi="Arial" w:cs="Arial"/>
                <w:lang w:eastAsia="en-US"/>
              </w:rPr>
            </w:pPr>
            <w:r w:rsidRPr="003B44EF">
              <w:rPr>
                <w:rFonts w:ascii="Arial" w:hAnsi="Arial" w:cs="Arial"/>
                <w:lang w:eastAsia="en-US"/>
              </w:rPr>
              <w:t>с указанием организаций</w:t>
            </w: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число   </w:t>
            </w:r>
          </w:p>
        </w:tc>
        <w:tc>
          <w:tcPr>
            <w:tcW w:w="108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месяц </w:t>
            </w:r>
          </w:p>
        </w:tc>
        <w:tc>
          <w:tcPr>
            <w:tcW w:w="120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год   </w:t>
            </w:r>
          </w:p>
        </w:tc>
        <w:tc>
          <w:tcPr>
            <w:tcW w:w="2640" w:type="dxa"/>
            <w:vMerge/>
            <w:tcBorders>
              <w:top w:val="single" w:sz="8" w:space="0" w:color="auto"/>
              <w:left w:val="single" w:sz="8" w:space="0" w:color="auto"/>
              <w:bottom w:val="single" w:sz="8" w:space="0" w:color="auto"/>
              <w:right w:val="single" w:sz="8" w:space="0" w:color="auto"/>
            </w:tcBorders>
            <w:vAlign w:val="center"/>
            <w:hideMark/>
          </w:tcPr>
          <w:p w:rsidR="007D1849" w:rsidRPr="003B44EF" w:rsidRDefault="007D1849" w:rsidP="00B07227">
            <w:pPr>
              <w:rPr>
                <w:rFonts w:ascii="Arial" w:hAnsi="Arial" w:cs="Arial"/>
                <w:lang w:eastAsia="en-US"/>
              </w:rPr>
            </w:pPr>
          </w:p>
        </w:tc>
        <w:tc>
          <w:tcPr>
            <w:tcW w:w="3120" w:type="dxa"/>
            <w:vMerge/>
            <w:tcBorders>
              <w:top w:val="single" w:sz="8" w:space="0" w:color="auto"/>
              <w:left w:val="single" w:sz="8" w:space="0" w:color="auto"/>
              <w:bottom w:val="single" w:sz="8" w:space="0" w:color="auto"/>
              <w:right w:val="single" w:sz="8" w:space="0" w:color="auto"/>
            </w:tcBorders>
            <w:vAlign w:val="center"/>
            <w:hideMark/>
          </w:tcPr>
          <w:p w:rsidR="007D1849" w:rsidRPr="003B44EF" w:rsidRDefault="007D1849" w:rsidP="00B07227">
            <w:pPr>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r w:rsidR="007D1849" w:rsidRPr="003B44EF" w:rsidTr="00B07227">
        <w:tc>
          <w:tcPr>
            <w:tcW w:w="1440" w:type="dxa"/>
            <w:tcBorders>
              <w:top w:val="nil"/>
              <w:left w:val="single" w:sz="8" w:space="0" w:color="auto"/>
              <w:bottom w:val="single" w:sz="8" w:space="0" w:color="auto"/>
              <w:right w:val="single" w:sz="8" w:space="0" w:color="auto"/>
            </w:tcBorders>
            <w:hideMark/>
          </w:tcPr>
          <w:p w:rsidR="007D1849" w:rsidRPr="003B44EF" w:rsidRDefault="007D1849" w:rsidP="00B07227">
            <w:pPr>
              <w:widowControl w:val="0"/>
              <w:autoSpaceDE w:val="0"/>
              <w:autoSpaceDN w:val="0"/>
              <w:adjustRightInd w:val="0"/>
              <w:spacing w:line="276" w:lineRule="auto"/>
              <w:rPr>
                <w:rFonts w:ascii="Arial" w:hAnsi="Arial" w:cs="Arial"/>
                <w:lang w:eastAsia="en-US"/>
              </w:rPr>
            </w:pPr>
            <w:r w:rsidRPr="003B44EF">
              <w:rPr>
                <w:rFonts w:ascii="Arial" w:hAnsi="Arial" w:cs="Arial"/>
                <w:lang w:eastAsia="en-US"/>
              </w:rPr>
              <w:t xml:space="preserve">   с по   </w:t>
            </w:r>
          </w:p>
        </w:tc>
        <w:tc>
          <w:tcPr>
            <w:tcW w:w="108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120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264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c>
          <w:tcPr>
            <w:tcW w:w="3120" w:type="dxa"/>
            <w:tcBorders>
              <w:top w:val="nil"/>
              <w:left w:val="single" w:sz="8" w:space="0" w:color="auto"/>
              <w:bottom w:val="single" w:sz="8" w:space="0" w:color="auto"/>
              <w:right w:val="single" w:sz="8" w:space="0" w:color="auto"/>
            </w:tcBorders>
          </w:tcPr>
          <w:p w:rsidR="007D1849" w:rsidRPr="003B44EF" w:rsidRDefault="007D1849" w:rsidP="00B07227">
            <w:pPr>
              <w:widowControl w:val="0"/>
              <w:autoSpaceDE w:val="0"/>
              <w:autoSpaceDN w:val="0"/>
              <w:adjustRightInd w:val="0"/>
              <w:spacing w:line="276" w:lineRule="auto"/>
              <w:rPr>
                <w:rFonts w:ascii="Arial" w:hAnsi="Arial" w:cs="Arial"/>
                <w:lang w:eastAsia="en-US"/>
              </w:rPr>
            </w:pPr>
          </w:p>
        </w:tc>
      </w:tr>
    </w:tbl>
    <w:p w:rsidR="007D1849" w:rsidRPr="003B44EF" w:rsidRDefault="007D1849" w:rsidP="007D1849">
      <w:pPr>
        <w:widowControl w:val="0"/>
        <w:autoSpaceDE w:val="0"/>
        <w:autoSpaceDN w:val="0"/>
        <w:adjustRightInd w:val="0"/>
        <w:jc w:val="both"/>
        <w:rPr>
          <w:rFonts w:ascii="Arial" w:hAnsi="Arial" w:cs="Arial"/>
        </w:rPr>
      </w:pPr>
    </w:p>
    <w:p w:rsidR="007D1849" w:rsidRPr="003B44EF" w:rsidRDefault="007D1849" w:rsidP="007D1849">
      <w:pPr>
        <w:widowControl w:val="0"/>
        <w:autoSpaceDE w:val="0"/>
        <w:autoSpaceDN w:val="0"/>
        <w:adjustRightInd w:val="0"/>
        <w:jc w:val="both"/>
        <w:rPr>
          <w:rFonts w:ascii="Arial" w:hAnsi="Arial" w:cs="Arial"/>
        </w:rPr>
      </w:pPr>
      <w:r w:rsidRPr="003B44EF">
        <w:rPr>
          <w:rFonts w:ascii="Arial" w:hAnsi="Arial" w:cs="Arial"/>
        </w:rPr>
        <w:t>Всего стаж муниципальной (государственной) службы для выплаты ежемесячной надбавки за выслугу лет   по состоянию на ____________ 20__г. составляет_________________________________________________________</w:t>
      </w: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 xml:space="preserve">                                                 ( лет, месяцев, дней)</w:t>
      </w:r>
    </w:p>
    <w:p w:rsidR="007D1849" w:rsidRPr="003B44EF" w:rsidRDefault="007D1849" w:rsidP="007D1849">
      <w:pPr>
        <w:widowControl w:val="0"/>
        <w:autoSpaceDE w:val="0"/>
        <w:autoSpaceDN w:val="0"/>
        <w:adjustRightInd w:val="0"/>
        <w:rPr>
          <w:rFonts w:ascii="Arial" w:hAnsi="Arial" w:cs="Arial"/>
        </w:rPr>
      </w:pP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Руководитель кадровой службы</w:t>
      </w: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(специалист, ответственный за ведение</w:t>
      </w: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кадровой работы)</w:t>
      </w: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__________________       ________________</w:t>
      </w: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 xml:space="preserve">            (подпись)                         (Ф.И.О.)</w:t>
      </w:r>
    </w:p>
    <w:p w:rsidR="007D1849" w:rsidRPr="003B44EF" w:rsidRDefault="007D1849" w:rsidP="007D1849">
      <w:pPr>
        <w:widowControl w:val="0"/>
        <w:autoSpaceDE w:val="0"/>
        <w:autoSpaceDN w:val="0"/>
        <w:adjustRightInd w:val="0"/>
        <w:rPr>
          <w:rFonts w:ascii="Arial" w:hAnsi="Arial" w:cs="Arial"/>
        </w:rPr>
      </w:pPr>
    </w:p>
    <w:p w:rsidR="007D1849" w:rsidRPr="003B44EF" w:rsidRDefault="007D1849" w:rsidP="007D1849">
      <w:pPr>
        <w:widowControl w:val="0"/>
        <w:autoSpaceDE w:val="0"/>
        <w:autoSpaceDN w:val="0"/>
        <w:adjustRightInd w:val="0"/>
        <w:rPr>
          <w:rFonts w:ascii="Arial" w:hAnsi="Arial" w:cs="Arial"/>
        </w:rPr>
      </w:pPr>
      <w:r w:rsidRPr="003B44EF">
        <w:rPr>
          <w:rFonts w:ascii="Arial" w:hAnsi="Arial" w:cs="Arial"/>
        </w:rPr>
        <w:t>"__" ________ 20__ г.         _______________</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7D1849" w:rsidRPr="003B44EF" w:rsidTr="00BA712E">
        <w:tc>
          <w:tcPr>
            <w:tcW w:w="4503" w:type="dxa"/>
          </w:tcPr>
          <w:p w:rsidR="007D1849" w:rsidRPr="003B44EF" w:rsidRDefault="007D1849" w:rsidP="00B07227">
            <w:pPr>
              <w:rPr>
                <w:rFonts w:ascii="Arial" w:hAnsi="Arial" w:cs="Arial"/>
              </w:rPr>
            </w:pPr>
          </w:p>
        </w:tc>
        <w:tc>
          <w:tcPr>
            <w:tcW w:w="5103" w:type="dxa"/>
            <w:hideMark/>
          </w:tcPr>
          <w:p w:rsidR="007D1849" w:rsidRPr="003B44EF" w:rsidRDefault="007D1849" w:rsidP="00B07227">
            <w:pPr>
              <w:rPr>
                <w:rFonts w:ascii="Arial" w:hAnsi="Arial" w:cs="Arial"/>
              </w:rPr>
            </w:pPr>
          </w:p>
          <w:p w:rsidR="007D1849" w:rsidRPr="003B44EF" w:rsidRDefault="007D1849" w:rsidP="00B07227">
            <w:pPr>
              <w:rPr>
                <w:rFonts w:ascii="Arial" w:hAnsi="Arial" w:cs="Arial"/>
              </w:rPr>
            </w:pPr>
          </w:p>
          <w:p w:rsidR="007D1849" w:rsidRPr="003B44EF" w:rsidRDefault="007D1849" w:rsidP="00B07227">
            <w:pPr>
              <w:rPr>
                <w:rFonts w:ascii="Arial" w:hAnsi="Arial" w:cs="Arial"/>
              </w:rPr>
            </w:pPr>
          </w:p>
          <w:p w:rsidR="007D1849" w:rsidRPr="003B44EF" w:rsidRDefault="007D1849" w:rsidP="003B44EF">
            <w:pPr>
              <w:jc w:val="right"/>
              <w:rPr>
                <w:rFonts w:ascii="Arial" w:hAnsi="Arial" w:cs="Arial"/>
                <w:b/>
                <w:sz w:val="32"/>
                <w:szCs w:val="32"/>
              </w:rPr>
            </w:pPr>
            <w:r w:rsidRPr="003B44EF">
              <w:rPr>
                <w:rFonts w:ascii="Arial" w:hAnsi="Arial" w:cs="Arial"/>
                <w:b/>
                <w:sz w:val="32"/>
                <w:szCs w:val="32"/>
              </w:rPr>
              <w:t>Приложение № 2</w:t>
            </w:r>
          </w:p>
          <w:p w:rsidR="007D1849" w:rsidRPr="003B44EF" w:rsidRDefault="007D1849" w:rsidP="003B44EF">
            <w:pPr>
              <w:jc w:val="right"/>
              <w:rPr>
                <w:rFonts w:ascii="Arial" w:hAnsi="Arial" w:cs="Arial"/>
                <w:b/>
                <w:sz w:val="32"/>
                <w:szCs w:val="32"/>
              </w:rPr>
            </w:pPr>
            <w:r w:rsidRPr="003B44EF">
              <w:rPr>
                <w:rFonts w:ascii="Arial" w:hAnsi="Arial" w:cs="Arial"/>
                <w:b/>
                <w:sz w:val="32"/>
                <w:szCs w:val="32"/>
              </w:rPr>
              <w:t xml:space="preserve">к решению Совета депутатов муниципального образования Чкаловский сельсовет </w:t>
            </w:r>
          </w:p>
          <w:p w:rsidR="007D1849" w:rsidRPr="003B44EF" w:rsidRDefault="007D1849" w:rsidP="00BA712E">
            <w:pPr>
              <w:jc w:val="right"/>
              <w:rPr>
                <w:rFonts w:ascii="Arial" w:hAnsi="Arial" w:cs="Arial"/>
              </w:rPr>
            </w:pPr>
            <w:r w:rsidRPr="003B44EF">
              <w:rPr>
                <w:rFonts w:ascii="Arial" w:hAnsi="Arial" w:cs="Arial"/>
                <w:b/>
                <w:sz w:val="32"/>
                <w:szCs w:val="32"/>
              </w:rPr>
              <w:t>от 27.10.2016 г</w:t>
            </w:r>
            <w:r w:rsidR="00BA712E">
              <w:rPr>
                <w:rFonts w:ascii="Arial" w:hAnsi="Arial" w:cs="Arial"/>
                <w:b/>
                <w:sz w:val="32"/>
                <w:szCs w:val="32"/>
              </w:rPr>
              <w:t>ода</w:t>
            </w:r>
            <w:r w:rsidRPr="003B44EF">
              <w:rPr>
                <w:rFonts w:ascii="Arial" w:hAnsi="Arial" w:cs="Arial"/>
                <w:b/>
                <w:sz w:val="32"/>
                <w:szCs w:val="32"/>
              </w:rPr>
              <w:t xml:space="preserve"> № 41</w:t>
            </w:r>
            <w:r w:rsidRPr="003B44EF">
              <w:rPr>
                <w:rFonts w:ascii="Arial" w:hAnsi="Arial" w:cs="Arial"/>
              </w:rPr>
              <w:t xml:space="preserve">  </w:t>
            </w:r>
          </w:p>
        </w:tc>
      </w:tr>
    </w:tbl>
    <w:p w:rsidR="007D1849" w:rsidRPr="003B44EF" w:rsidRDefault="007D1849" w:rsidP="00BA712E">
      <w:pPr>
        <w:spacing w:after="120"/>
        <w:rPr>
          <w:rFonts w:ascii="Arial" w:hAnsi="Arial" w:cs="Arial"/>
        </w:rPr>
      </w:pPr>
    </w:p>
    <w:p w:rsidR="007D1849" w:rsidRPr="00BA712E" w:rsidRDefault="007D1849" w:rsidP="007D1849">
      <w:pPr>
        <w:spacing w:after="120"/>
        <w:jc w:val="center"/>
        <w:rPr>
          <w:rFonts w:ascii="Arial" w:hAnsi="Arial" w:cs="Arial"/>
          <w:b/>
          <w:sz w:val="28"/>
          <w:szCs w:val="28"/>
        </w:rPr>
      </w:pPr>
      <w:r w:rsidRPr="00BA712E">
        <w:rPr>
          <w:rFonts w:ascii="Arial" w:hAnsi="Arial" w:cs="Arial"/>
          <w:b/>
          <w:sz w:val="28"/>
          <w:szCs w:val="28"/>
        </w:rPr>
        <w:t>Единая схема должностных окладов лиц, замещающих муниципальные должности и муниципальных служащих муниципального образования Чкаловский сельсовет Оренбургского района Оренбургской области</w:t>
      </w:r>
    </w:p>
    <w:p w:rsidR="007D1849" w:rsidRPr="003B44EF" w:rsidRDefault="007D1849" w:rsidP="007D1849">
      <w:pPr>
        <w:spacing w:after="120"/>
        <w:jc w:val="center"/>
        <w:rPr>
          <w:rFonts w:ascii="Arial" w:hAnsi="Arial" w:cs="Arial"/>
          <w:b/>
        </w:rPr>
      </w:pPr>
    </w:p>
    <w:p w:rsidR="007D1849" w:rsidRPr="003B44EF" w:rsidRDefault="007D1849" w:rsidP="007D1849">
      <w:pPr>
        <w:spacing w:after="120"/>
        <w:jc w:val="right"/>
        <w:rPr>
          <w:rFonts w:ascii="Arial" w:hAnsi="Arial" w:cs="Arial"/>
        </w:rPr>
      </w:pPr>
      <w:r w:rsidRPr="003B44EF">
        <w:rPr>
          <w:rFonts w:ascii="Arial" w:hAnsi="Arial" w:cs="Arial"/>
        </w:rPr>
        <w:t xml:space="preserve">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73"/>
      </w:tblGrid>
      <w:tr w:rsidR="007D1849" w:rsidRPr="003B44EF" w:rsidTr="00B07227">
        <w:tc>
          <w:tcPr>
            <w:tcW w:w="4865"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Наименование должности</w:t>
            </w:r>
          </w:p>
        </w:tc>
        <w:tc>
          <w:tcPr>
            <w:tcW w:w="4848"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Должностной оклад</w:t>
            </w:r>
          </w:p>
        </w:tc>
      </w:tr>
      <w:tr w:rsidR="007D1849" w:rsidRPr="003B44EF" w:rsidTr="00B07227">
        <w:tc>
          <w:tcPr>
            <w:tcW w:w="9713" w:type="dxa"/>
            <w:gridSpan w:val="2"/>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Выборные муниципальные должности</w:t>
            </w:r>
          </w:p>
        </w:tc>
      </w:tr>
      <w:tr w:rsidR="007D1849" w:rsidRPr="003B44EF" w:rsidTr="00B07227">
        <w:tc>
          <w:tcPr>
            <w:tcW w:w="4865"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Глава муниципального образования</w:t>
            </w:r>
          </w:p>
        </w:tc>
        <w:tc>
          <w:tcPr>
            <w:tcW w:w="4848"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14622,00</w:t>
            </w:r>
          </w:p>
        </w:tc>
      </w:tr>
      <w:tr w:rsidR="007D1849" w:rsidRPr="003B44EF" w:rsidTr="00B07227">
        <w:tc>
          <w:tcPr>
            <w:tcW w:w="9713" w:type="dxa"/>
            <w:gridSpan w:val="2"/>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lastRenderedPageBreak/>
              <w:t>Должности муниципальной службы</w:t>
            </w:r>
          </w:p>
        </w:tc>
      </w:tr>
      <w:tr w:rsidR="007D1849" w:rsidRPr="003B44EF" w:rsidTr="00B07227">
        <w:tc>
          <w:tcPr>
            <w:tcW w:w="4865"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Ведущий специалист</w:t>
            </w:r>
          </w:p>
        </w:tc>
        <w:tc>
          <w:tcPr>
            <w:tcW w:w="4848"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9748,00</w:t>
            </w:r>
          </w:p>
        </w:tc>
      </w:tr>
      <w:tr w:rsidR="007D1849" w:rsidRPr="003B44EF" w:rsidTr="00B07227">
        <w:tc>
          <w:tcPr>
            <w:tcW w:w="4865"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Специалист 1 категории</w:t>
            </w:r>
          </w:p>
        </w:tc>
        <w:tc>
          <w:tcPr>
            <w:tcW w:w="4848" w:type="dxa"/>
            <w:tcBorders>
              <w:top w:val="single" w:sz="4" w:space="0" w:color="auto"/>
              <w:left w:val="single" w:sz="4" w:space="0" w:color="auto"/>
              <w:bottom w:val="single" w:sz="4" w:space="0" w:color="auto"/>
              <w:right w:val="single" w:sz="4" w:space="0" w:color="auto"/>
            </w:tcBorders>
            <w:hideMark/>
          </w:tcPr>
          <w:p w:rsidR="007D1849" w:rsidRPr="003B44EF" w:rsidRDefault="007D1849" w:rsidP="00B07227">
            <w:pPr>
              <w:spacing w:line="276" w:lineRule="auto"/>
              <w:jc w:val="center"/>
              <w:rPr>
                <w:rFonts w:ascii="Arial" w:hAnsi="Arial" w:cs="Arial"/>
                <w:lang w:eastAsia="en-US"/>
              </w:rPr>
            </w:pPr>
            <w:r w:rsidRPr="003B44EF">
              <w:rPr>
                <w:rFonts w:ascii="Arial" w:hAnsi="Arial" w:cs="Arial"/>
                <w:lang w:eastAsia="en-US"/>
              </w:rPr>
              <w:t>7311,00</w:t>
            </w:r>
          </w:p>
        </w:tc>
      </w:tr>
    </w:tbl>
    <w:p w:rsidR="007D1849" w:rsidRPr="003B44EF" w:rsidRDefault="007D1849" w:rsidP="007D1849">
      <w:pPr>
        <w:widowControl w:val="0"/>
        <w:autoSpaceDE w:val="0"/>
        <w:autoSpaceDN w:val="0"/>
        <w:adjustRightInd w:val="0"/>
        <w:rPr>
          <w:rFonts w:ascii="Arial" w:hAnsi="Arial" w:cs="Arial"/>
        </w:rPr>
      </w:pPr>
    </w:p>
    <w:p w:rsidR="007D1849" w:rsidRPr="003B44EF" w:rsidRDefault="007D1849" w:rsidP="007D1849">
      <w:pPr>
        <w:widowControl w:val="0"/>
        <w:autoSpaceDE w:val="0"/>
        <w:autoSpaceDN w:val="0"/>
        <w:adjustRightInd w:val="0"/>
        <w:rPr>
          <w:rFonts w:ascii="Arial" w:hAnsi="Arial" w:cs="Arial"/>
        </w:rPr>
      </w:pPr>
    </w:p>
    <w:p w:rsidR="002C6B59" w:rsidRPr="003B44EF" w:rsidRDefault="002C6B59" w:rsidP="007D1849">
      <w:pPr>
        <w:widowControl w:val="0"/>
        <w:autoSpaceDE w:val="0"/>
        <w:autoSpaceDN w:val="0"/>
        <w:adjustRightInd w:val="0"/>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7D1849" w:rsidRPr="003B44EF" w:rsidTr="00BA712E">
        <w:tc>
          <w:tcPr>
            <w:tcW w:w="4077" w:type="dxa"/>
          </w:tcPr>
          <w:p w:rsidR="007D1849" w:rsidRPr="003B44EF" w:rsidRDefault="007D1849" w:rsidP="00B07227">
            <w:pPr>
              <w:rPr>
                <w:rFonts w:ascii="Arial" w:hAnsi="Arial" w:cs="Arial"/>
              </w:rPr>
            </w:pPr>
          </w:p>
        </w:tc>
        <w:tc>
          <w:tcPr>
            <w:tcW w:w="5387" w:type="dxa"/>
            <w:hideMark/>
          </w:tcPr>
          <w:p w:rsidR="007D1849" w:rsidRPr="00BA712E" w:rsidRDefault="007D1849" w:rsidP="00BA712E">
            <w:pPr>
              <w:jc w:val="right"/>
              <w:rPr>
                <w:rFonts w:ascii="Arial" w:hAnsi="Arial" w:cs="Arial"/>
                <w:b/>
                <w:sz w:val="32"/>
                <w:szCs w:val="32"/>
              </w:rPr>
            </w:pPr>
            <w:r w:rsidRPr="00BA712E">
              <w:rPr>
                <w:rFonts w:ascii="Arial" w:hAnsi="Arial" w:cs="Arial"/>
                <w:b/>
                <w:sz w:val="32"/>
                <w:szCs w:val="32"/>
              </w:rPr>
              <w:t>Приложение № 3</w:t>
            </w:r>
          </w:p>
          <w:p w:rsidR="007D1849" w:rsidRPr="00BA712E" w:rsidRDefault="007D1849" w:rsidP="00BA712E">
            <w:pPr>
              <w:jc w:val="right"/>
              <w:rPr>
                <w:rFonts w:ascii="Arial" w:hAnsi="Arial" w:cs="Arial"/>
                <w:b/>
                <w:sz w:val="32"/>
                <w:szCs w:val="32"/>
              </w:rPr>
            </w:pPr>
            <w:r w:rsidRPr="00BA712E">
              <w:rPr>
                <w:rFonts w:ascii="Arial" w:hAnsi="Arial" w:cs="Arial"/>
                <w:b/>
                <w:sz w:val="32"/>
                <w:szCs w:val="32"/>
              </w:rPr>
              <w:t xml:space="preserve">к решению Совета депутатов муниципального образования Чкаловский сельсовет </w:t>
            </w:r>
          </w:p>
          <w:p w:rsidR="007D1849" w:rsidRPr="003B44EF" w:rsidRDefault="00BA712E" w:rsidP="00BA712E">
            <w:pPr>
              <w:jc w:val="right"/>
              <w:rPr>
                <w:rFonts w:ascii="Arial" w:hAnsi="Arial" w:cs="Arial"/>
              </w:rPr>
            </w:pPr>
            <w:r>
              <w:rPr>
                <w:rFonts w:ascii="Arial" w:hAnsi="Arial" w:cs="Arial"/>
                <w:b/>
                <w:sz w:val="32"/>
                <w:szCs w:val="32"/>
              </w:rPr>
              <w:t>от 27.1</w:t>
            </w:r>
            <w:bookmarkStart w:id="0" w:name="_GoBack"/>
            <w:bookmarkEnd w:id="0"/>
            <w:r>
              <w:rPr>
                <w:rFonts w:ascii="Arial" w:hAnsi="Arial" w:cs="Arial"/>
                <w:b/>
                <w:sz w:val="32"/>
                <w:szCs w:val="32"/>
              </w:rPr>
              <w:t xml:space="preserve">0.2016 года </w:t>
            </w:r>
            <w:r w:rsidR="007D1849" w:rsidRPr="00BA712E">
              <w:rPr>
                <w:rFonts w:ascii="Arial" w:hAnsi="Arial" w:cs="Arial"/>
                <w:b/>
                <w:sz w:val="32"/>
                <w:szCs w:val="32"/>
              </w:rPr>
              <w:t xml:space="preserve"> № 41                                                                                                            </w:t>
            </w:r>
          </w:p>
        </w:tc>
      </w:tr>
    </w:tbl>
    <w:p w:rsidR="007D1849" w:rsidRPr="003B44EF" w:rsidRDefault="007D1849" w:rsidP="007D1849">
      <w:pPr>
        <w:ind w:firstLine="900"/>
        <w:jc w:val="center"/>
        <w:rPr>
          <w:rFonts w:ascii="Arial" w:hAnsi="Arial" w:cs="Arial"/>
          <w:b/>
        </w:rPr>
      </w:pPr>
    </w:p>
    <w:p w:rsidR="007D1849" w:rsidRPr="00BA712E" w:rsidRDefault="007D1849" w:rsidP="007D1849">
      <w:pPr>
        <w:ind w:firstLine="900"/>
        <w:jc w:val="center"/>
        <w:rPr>
          <w:rFonts w:ascii="Arial" w:hAnsi="Arial" w:cs="Arial"/>
          <w:b/>
          <w:sz w:val="28"/>
          <w:szCs w:val="28"/>
        </w:rPr>
      </w:pPr>
      <w:r w:rsidRPr="00BA712E">
        <w:rPr>
          <w:rFonts w:ascii="Arial" w:hAnsi="Arial" w:cs="Arial"/>
          <w:b/>
          <w:sz w:val="28"/>
          <w:szCs w:val="28"/>
        </w:rPr>
        <w:t>Правила исчисления денежного содержания лиц, замещающих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w:t>
      </w:r>
    </w:p>
    <w:p w:rsidR="007D1849" w:rsidRPr="003B44EF" w:rsidRDefault="007D1849" w:rsidP="007D1849">
      <w:pPr>
        <w:ind w:firstLine="900"/>
        <w:jc w:val="center"/>
        <w:rPr>
          <w:rFonts w:ascii="Arial" w:hAnsi="Arial" w:cs="Arial"/>
          <w:b/>
          <w:bCs/>
        </w:rPr>
      </w:pPr>
    </w:p>
    <w:p w:rsidR="007D1849" w:rsidRPr="003B44EF" w:rsidRDefault="007D1849" w:rsidP="00BA712E">
      <w:pPr>
        <w:ind w:firstLine="708"/>
        <w:jc w:val="both"/>
        <w:rPr>
          <w:rFonts w:ascii="Arial" w:hAnsi="Arial" w:cs="Arial"/>
        </w:rPr>
      </w:pPr>
      <w:r w:rsidRPr="003B44EF">
        <w:rPr>
          <w:rFonts w:ascii="Arial" w:hAnsi="Arial" w:cs="Arial"/>
        </w:rPr>
        <w:t>1. Настоящие Правила определяют порядок исчисления денежного содержания лиц, замещающих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в следующих случаях:</w:t>
      </w:r>
    </w:p>
    <w:p w:rsidR="007D1849" w:rsidRPr="003B44EF" w:rsidRDefault="007D1849" w:rsidP="007D1849">
      <w:pPr>
        <w:ind w:firstLine="720"/>
        <w:jc w:val="both"/>
        <w:rPr>
          <w:rFonts w:ascii="Arial" w:hAnsi="Arial" w:cs="Arial"/>
        </w:rPr>
      </w:pPr>
      <w:r w:rsidRPr="003B44EF">
        <w:rPr>
          <w:rFonts w:ascii="Arial" w:hAnsi="Arial" w:cs="Arial"/>
        </w:rPr>
        <w:t>а) на период нахождения в ежегодном оплачиваемом отпуске и при увольнении;</w:t>
      </w:r>
    </w:p>
    <w:p w:rsidR="007D1849" w:rsidRPr="003B44EF" w:rsidRDefault="007D1849" w:rsidP="007D1849">
      <w:pPr>
        <w:ind w:firstLine="720"/>
        <w:jc w:val="both"/>
        <w:rPr>
          <w:rFonts w:ascii="Arial" w:hAnsi="Arial" w:cs="Arial"/>
        </w:rPr>
      </w:pPr>
      <w:r w:rsidRPr="003B44EF">
        <w:rPr>
          <w:rFonts w:ascii="Arial" w:hAnsi="Arial" w:cs="Arial"/>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7D1849" w:rsidRPr="003B44EF" w:rsidRDefault="007D1849" w:rsidP="007D1849">
      <w:pPr>
        <w:ind w:firstLine="720"/>
        <w:jc w:val="both"/>
        <w:rPr>
          <w:rFonts w:ascii="Arial" w:hAnsi="Arial" w:cs="Arial"/>
        </w:rPr>
      </w:pPr>
      <w:r w:rsidRPr="003B44EF">
        <w:rPr>
          <w:rFonts w:ascii="Arial" w:hAnsi="Arial" w:cs="Arial"/>
        </w:rPr>
        <w:t>в) на период профессиональной подготовки, переподготовки, повышения квалификации или стажировки;</w:t>
      </w:r>
    </w:p>
    <w:p w:rsidR="007D1849" w:rsidRPr="003B44EF" w:rsidRDefault="007D1849" w:rsidP="007D1849">
      <w:pPr>
        <w:ind w:firstLine="720"/>
        <w:jc w:val="both"/>
        <w:rPr>
          <w:rFonts w:ascii="Arial" w:hAnsi="Arial" w:cs="Arial"/>
        </w:rPr>
      </w:pPr>
      <w:r w:rsidRPr="003B44EF">
        <w:rPr>
          <w:rFonts w:ascii="Arial" w:hAnsi="Arial" w:cs="Arial"/>
        </w:rPr>
        <w:t>г) на период нахождения в служебной командировке;</w:t>
      </w:r>
    </w:p>
    <w:p w:rsidR="007D1849" w:rsidRPr="003B44EF" w:rsidRDefault="007D1849" w:rsidP="007D1849">
      <w:pPr>
        <w:ind w:firstLine="720"/>
        <w:jc w:val="both"/>
        <w:rPr>
          <w:rFonts w:ascii="Arial" w:hAnsi="Arial" w:cs="Arial"/>
        </w:rPr>
      </w:pPr>
      <w:r w:rsidRPr="003B44EF">
        <w:rPr>
          <w:rFonts w:ascii="Arial" w:hAnsi="Arial" w:cs="Arial"/>
        </w:rPr>
        <w:t xml:space="preserve">д)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rsidR="007D1849" w:rsidRPr="003B44EF" w:rsidRDefault="007D1849" w:rsidP="007D1849">
      <w:pPr>
        <w:ind w:firstLine="720"/>
        <w:jc w:val="both"/>
        <w:rPr>
          <w:rFonts w:ascii="Arial" w:hAnsi="Arial" w:cs="Arial"/>
        </w:rPr>
      </w:pPr>
      <w:r w:rsidRPr="003B44EF">
        <w:rPr>
          <w:rFonts w:ascii="Arial" w:hAnsi="Arial" w:cs="Arial"/>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7D1849" w:rsidRPr="003B44EF" w:rsidRDefault="007D1849" w:rsidP="007D1849">
      <w:pPr>
        <w:ind w:firstLine="720"/>
        <w:jc w:val="both"/>
        <w:rPr>
          <w:rFonts w:ascii="Arial" w:hAnsi="Arial" w:cs="Arial"/>
        </w:rPr>
      </w:pPr>
      <w:r w:rsidRPr="003B44EF">
        <w:rPr>
          <w:rFonts w:ascii="Arial" w:hAnsi="Arial" w:cs="Arial"/>
        </w:rPr>
        <w:t>ж) на период проведения служебной проверки;</w:t>
      </w:r>
    </w:p>
    <w:p w:rsidR="007D1849" w:rsidRPr="003B44EF" w:rsidRDefault="007D1849" w:rsidP="007D1849">
      <w:pPr>
        <w:ind w:firstLine="720"/>
        <w:jc w:val="both"/>
        <w:rPr>
          <w:rFonts w:ascii="Arial" w:hAnsi="Arial" w:cs="Arial"/>
        </w:rPr>
      </w:pPr>
      <w:r w:rsidRPr="003B44EF">
        <w:rPr>
          <w:rFonts w:ascii="Arial" w:hAnsi="Arial" w:cs="Arial"/>
        </w:rPr>
        <w:t>з)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7D1849" w:rsidRPr="003B44EF" w:rsidRDefault="007D1849" w:rsidP="007D1849">
      <w:pPr>
        <w:widowControl w:val="0"/>
        <w:autoSpaceDE w:val="0"/>
        <w:autoSpaceDN w:val="0"/>
        <w:adjustRightInd w:val="0"/>
        <w:ind w:firstLine="720"/>
        <w:jc w:val="both"/>
        <w:rPr>
          <w:rFonts w:ascii="Arial" w:hAnsi="Arial" w:cs="Arial"/>
        </w:rPr>
      </w:pPr>
      <w:r w:rsidRPr="003B44EF">
        <w:rPr>
          <w:rFonts w:ascii="Arial" w:hAnsi="Arial" w:cs="Arial"/>
        </w:rPr>
        <w:t>2. Согласно Положению «</w:t>
      </w:r>
      <w:r w:rsidRPr="003B44EF">
        <w:rPr>
          <w:rFonts w:ascii="Arial" w:hAnsi="Arial" w:cs="Arial"/>
          <w:bCs/>
        </w:rPr>
        <w:t>О денежном содержании лиц,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w:t>
      </w:r>
      <w:r w:rsidRPr="003B44EF">
        <w:rPr>
          <w:rFonts w:ascii="Arial" w:hAnsi="Arial" w:cs="Arial"/>
        </w:rPr>
        <w:t xml:space="preserve"> денежное содержание лиц, замещающих муниципальные должности  и должности муниципальной службы, состоит из должностного оклада, а также из ежемесячных и иных дополнительных выплат, к которым относятся:</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а) ежемесячная надбавка к должностному окладу за классный чин (для муниципальных служащих);</w:t>
      </w:r>
    </w:p>
    <w:p w:rsidR="007D1849" w:rsidRPr="003B44EF" w:rsidRDefault="007D1849" w:rsidP="007D1849">
      <w:pPr>
        <w:ind w:firstLine="720"/>
        <w:jc w:val="both"/>
        <w:rPr>
          <w:rFonts w:ascii="Arial" w:hAnsi="Arial" w:cs="Arial"/>
        </w:rPr>
      </w:pPr>
      <w:r w:rsidRPr="003B44EF">
        <w:rPr>
          <w:rFonts w:ascii="Arial" w:hAnsi="Arial" w:cs="Arial"/>
        </w:rPr>
        <w:lastRenderedPageBreak/>
        <w:t>б) ежемесячная надбавка к должностному окладу за выслугу лет;</w:t>
      </w:r>
    </w:p>
    <w:p w:rsidR="007D1849" w:rsidRPr="003B44EF" w:rsidRDefault="007D1849" w:rsidP="007D1849">
      <w:pPr>
        <w:ind w:firstLine="720"/>
        <w:jc w:val="both"/>
        <w:rPr>
          <w:rFonts w:ascii="Arial" w:hAnsi="Arial" w:cs="Arial"/>
        </w:rPr>
      </w:pPr>
      <w:r w:rsidRPr="003B44EF">
        <w:rPr>
          <w:rFonts w:ascii="Arial" w:hAnsi="Arial" w:cs="Arial"/>
        </w:rPr>
        <w:t>в) ежемесячная надбавка к должностному окладу за особые условия  работы;</w:t>
      </w:r>
    </w:p>
    <w:p w:rsidR="007D1849" w:rsidRPr="003B44EF" w:rsidRDefault="007D1849" w:rsidP="007D1849">
      <w:pPr>
        <w:ind w:firstLine="720"/>
        <w:jc w:val="both"/>
        <w:rPr>
          <w:rFonts w:ascii="Arial" w:hAnsi="Arial" w:cs="Arial"/>
        </w:rPr>
      </w:pPr>
      <w:r w:rsidRPr="003B44EF">
        <w:rPr>
          <w:rFonts w:ascii="Arial" w:hAnsi="Arial" w:cs="Arial"/>
        </w:rPr>
        <w:t>г) ежемесячное денежное поощрение;</w:t>
      </w:r>
    </w:p>
    <w:p w:rsidR="007D1849" w:rsidRPr="003B44EF" w:rsidRDefault="007D1849" w:rsidP="007D1849">
      <w:pPr>
        <w:ind w:firstLine="720"/>
        <w:jc w:val="both"/>
        <w:rPr>
          <w:rFonts w:ascii="Arial" w:hAnsi="Arial" w:cs="Arial"/>
        </w:rPr>
      </w:pPr>
      <w:r w:rsidRPr="003B44EF">
        <w:rPr>
          <w:rFonts w:ascii="Arial" w:hAnsi="Arial" w:cs="Arial"/>
        </w:rPr>
        <w:t>д) премии за выполнение особо важных и сложных заданий;</w:t>
      </w:r>
    </w:p>
    <w:p w:rsidR="007D1849" w:rsidRPr="003B44EF" w:rsidRDefault="007D1849" w:rsidP="007D1849">
      <w:pPr>
        <w:ind w:firstLine="720"/>
        <w:jc w:val="both"/>
        <w:rPr>
          <w:rFonts w:ascii="Arial" w:hAnsi="Arial" w:cs="Arial"/>
        </w:rPr>
      </w:pPr>
      <w:r w:rsidRPr="003B44EF">
        <w:rPr>
          <w:rFonts w:ascii="Arial" w:hAnsi="Arial" w:cs="Arial"/>
        </w:rPr>
        <w:t>е) материальная помощь;</w:t>
      </w:r>
    </w:p>
    <w:p w:rsidR="007D1849" w:rsidRPr="003B44EF" w:rsidRDefault="007D1849" w:rsidP="007D1849">
      <w:pPr>
        <w:ind w:firstLine="720"/>
        <w:jc w:val="both"/>
        <w:rPr>
          <w:rFonts w:ascii="Arial" w:hAnsi="Arial" w:cs="Arial"/>
        </w:rPr>
      </w:pPr>
      <w:r w:rsidRPr="003B44EF">
        <w:rPr>
          <w:rFonts w:ascii="Arial" w:hAnsi="Arial" w:cs="Arial"/>
        </w:rPr>
        <w:t>ж) единовременная выплата при предоставлении ежегодного оплачиваемого отпуска;</w:t>
      </w:r>
    </w:p>
    <w:p w:rsidR="007D1849" w:rsidRPr="003B44EF" w:rsidRDefault="007D1849" w:rsidP="007D1849">
      <w:pPr>
        <w:autoSpaceDE w:val="0"/>
        <w:autoSpaceDN w:val="0"/>
        <w:adjustRightInd w:val="0"/>
        <w:ind w:firstLine="720"/>
        <w:jc w:val="both"/>
        <w:rPr>
          <w:rFonts w:ascii="Arial" w:hAnsi="Arial" w:cs="Arial"/>
        </w:rPr>
      </w:pPr>
      <w:r w:rsidRPr="003B44EF">
        <w:rPr>
          <w:rFonts w:ascii="Arial" w:hAnsi="Arial" w:cs="Arial"/>
        </w:rPr>
        <w:t>2.1. К денежному содержанию лиц, замещающих муниципальные должности и должности муниципальной службы, устанавливается районный коэффициент в размере, установленном федеральным законодательством.</w:t>
      </w:r>
    </w:p>
    <w:p w:rsidR="007D1849" w:rsidRPr="003B44EF" w:rsidRDefault="007D1849" w:rsidP="007D1849">
      <w:pPr>
        <w:ind w:firstLine="720"/>
        <w:jc w:val="both"/>
        <w:rPr>
          <w:rFonts w:ascii="Arial" w:hAnsi="Arial" w:cs="Arial"/>
        </w:rPr>
      </w:pPr>
      <w:r w:rsidRPr="003B44EF">
        <w:rPr>
          <w:rFonts w:ascii="Arial" w:hAnsi="Arial" w:cs="Arial"/>
        </w:rPr>
        <w:t>3. В случаях, предусмотренных подпунктами «в», «г», «е», «ж» пункта 1 настоящих Правил, для лиц, замещающих муниципальные должности и должности муниципальной службы, сохраняется денежное содержание за весь соответствующий период как за фактически отработанное время.</w:t>
      </w:r>
    </w:p>
    <w:p w:rsidR="007D1849" w:rsidRPr="003B44EF" w:rsidRDefault="007D1849" w:rsidP="007D1849">
      <w:pPr>
        <w:ind w:firstLine="720"/>
        <w:jc w:val="both"/>
        <w:rPr>
          <w:rFonts w:ascii="Arial" w:hAnsi="Arial" w:cs="Arial"/>
        </w:rPr>
      </w:pPr>
      <w:r w:rsidRPr="003B44EF">
        <w:rPr>
          <w:rFonts w:ascii="Arial" w:hAnsi="Arial" w:cs="Arial"/>
        </w:rPr>
        <w:t>Сохраняемое денежное содержание при этом состоит из  должностного  оклада и дополнительных выплат, предусмотренных подпунктами «а» – «г» пункта 2 настоящих Правил с учетом районного коэффициента.</w:t>
      </w:r>
    </w:p>
    <w:p w:rsidR="007D1849" w:rsidRPr="003B44EF" w:rsidRDefault="007D1849" w:rsidP="007D1849">
      <w:pPr>
        <w:ind w:firstLine="720"/>
        <w:jc w:val="both"/>
        <w:rPr>
          <w:rFonts w:ascii="Arial" w:hAnsi="Arial" w:cs="Arial"/>
        </w:rPr>
      </w:pPr>
      <w:r w:rsidRPr="003B44EF">
        <w:rPr>
          <w:rFonts w:ascii="Arial" w:hAnsi="Arial" w:cs="Arial"/>
        </w:rPr>
        <w:t>4.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7D1849" w:rsidRPr="003B44EF" w:rsidRDefault="007D1849" w:rsidP="007D1849">
      <w:pPr>
        <w:ind w:firstLine="720"/>
        <w:jc w:val="both"/>
        <w:rPr>
          <w:rFonts w:ascii="Arial" w:hAnsi="Arial" w:cs="Arial"/>
        </w:rPr>
      </w:pPr>
      <w:r w:rsidRPr="003B44EF">
        <w:rPr>
          <w:rFonts w:ascii="Arial" w:hAnsi="Arial" w:cs="Arial"/>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29,3</w:t>
      </w:r>
      <w:r w:rsidRPr="003B44EF">
        <w:rPr>
          <w:rFonts w:ascii="Arial" w:hAnsi="Arial" w:cs="Arial"/>
          <w:i/>
          <w:iCs/>
        </w:rPr>
        <w:t xml:space="preserve"> (</w:t>
      </w:r>
      <w:r w:rsidRPr="003B44EF">
        <w:rPr>
          <w:rFonts w:ascii="Arial" w:hAnsi="Arial" w:cs="Arial"/>
        </w:rPr>
        <w:t>среднемесячное число календарных дней) и умножения на число календарных дней отпуска</w:t>
      </w:r>
    </w:p>
    <w:p w:rsidR="007D1849" w:rsidRPr="003B44EF" w:rsidRDefault="007D1849" w:rsidP="007D1849">
      <w:pPr>
        <w:ind w:firstLine="720"/>
        <w:jc w:val="both"/>
        <w:rPr>
          <w:rFonts w:ascii="Arial" w:hAnsi="Arial" w:cs="Arial"/>
        </w:rPr>
      </w:pPr>
      <w:r w:rsidRPr="003B44EF">
        <w:rPr>
          <w:rFonts w:ascii="Arial" w:hAnsi="Arial" w:cs="Arial"/>
        </w:rPr>
        <w:t>5. На период безвестного отсутствия до признания лица, замещающего муниципальную должность или должность муниципальной службы, безвестно отсутствующим или объявления его умершим решением суда, вступившим в законную силу, за указанным лицом сохраняется денежное содержание, установленное ему на день начала указанного периода, которое не начисляется и не выплачивается.</w:t>
      </w:r>
    </w:p>
    <w:p w:rsidR="007D1849" w:rsidRPr="003B44EF" w:rsidRDefault="007D1849" w:rsidP="007D1849">
      <w:pPr>
        <w:ind w:firstLine="720"/>
        <w:jc w:val="both"/>
        <w:rPr>
          <w:rFonts w:ascii="Arial" w:hAnsi="Arial" w:cs="Arial"/>
        </w:rPr>
      </w:pPr>
      <w:r w:rsidRPr="003B44EF">
        <w:rPr>
          <w:rFonts w:ascii="Arial" w:hAnsi="Arial" w:cs="Arial"/>
        </w:rPr>
        <w:t>6. В случае, предусмотренном подпунктом «д» пункта 1 настоящих Правил, муниципальному служащему выплачивается компенсация (выходное пособие) в размере месячного денежного содержания.</w:t>
      </w:r>
    </w:p>
    <w:p w:rsidR="007D1849" w:rsidRPr="003B44EF" w:rsidRDefault="007D1849" w:rsidP="007D1849">
      <w:pPr>
        <w:ind w:firstLine="720"/>
        <w:jc w:val="both"/>
        <w:rPr>
          <w:rFonts w:ascii="Arial" w:hAnsi="Arial" w:cs="Arial"/>
        </w:rPr>
      </w:pPr>
      <w:r w:rsidRPr="003B44EF">
        <w:rPr>
          <w:rFonts w:ascii="Arial" w:hAnsi="Arial" w:cs="Arial"/>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 – «г» пункта 2 настоящих Правил, а также 1/12 размера предусмотренных подпунктами «д» – «ж» пункта 2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 с учетом установленного районного коэффициента.</w:t>
      </w:r>
    </w:p>
    <w:p w:rsidR="007D1849" w:rsidRPr="003B44EF" w:rsidRDefault="007D1849" w:rsidP="007D1849">
      <w:pPr>
        <w:ind w:firstLine="720"/>
        <w:jc w:val="both"/>
        <w:rPr>
          <w:rFonts w:ascii="Arial" w:hAnsi="Arial" w:cs="Arial"/>
        </w:rPr>
      </w:pPr>
      <w:r w:rsidRPr="003B44EF">
        <w:rPr>
          <w:rFonts w:ascii="Arial" w:hAnsi="Arial" w:cs="Arial"/>
        </w:rPr>
        <w:t>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7D1849" w:rsidRPr="003B44EF" w:rsidRDefault="007D1849" w:rsidP="007D1849">
      <w:pPr>
        <w:ind w:firstLine="720"/>
        <w:jc w:val="both"/>
        <w:rPr>
          <w:rFonts w:ascii="Arial" w:hAnsi="Arial" w:cs="Arial"/>
        </w:rPr>
      </w:pPr>
      <w:r w:rsidRPr="003B44EF">
        <w:rPr>
          <w:rFonts w:ascii="Arial" w:hAnsi="Arial" w:cs="Arial"/>
        </w:rPr>
        <w:lastRenderedPageBreak/>
        <w:t>7. На период временной нетрудоспособности, а также на период прохождения медицинского обследования в специализированном учреждении здравоохранения лицу, замещающему муниципальную должность или должность муниципальной службы,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D1849" w:rsidRPr="003B44EF" w:rsidRDefault="007D1849" w:rsidP="007D1849">
      <w:pPr>
        <w:ind w:firstLine="720"/>
        <w:jc w:val="both"/>
        <w:rPr>
          <w:rFonts w:ascii="Arial" w:hAnsi="Arial" w:cs="Arial"/>
        </w:rPr>
      </w:pPr>
      <w:r w:rsidRPr="003B44EF">
        <w:rPr>
          <w:rFonts w:ascii="Arial" w:hAnsi="Arial" w:cs="Arial"/>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7D1849" w:rsidRPr="003B44EF" w:rsidRDefault="007D1849" w:rsidP="007D1849">
      <w:pPr>
        <w:ind w:firstLine="720"/>
        <w:jc w:val="both"/>
        <w:rPr>
          <w:rFonts w:ascii="Arial" w:hAnsi="Arial" w:cs="Arial"/>
        </w:rPr>
      </w:pPr>
    </w:p>
    <w:p w:rsidR="007D1849" w:rsidRPr="003B44EF" w:rsidRDefault="007D1849" w:rsidP="007D1849">
      <w:pPr>
        <w:ind w:firstLine="720"/>
        <w:jc w:val="center"/>
        <w:rPr>
          <w:rFonts w:ascii="Arial" w:hAnsi="Arial" w:cs="Arial"/>
        </w:rPr>
      </w:pPr>
    </w:p>
    <w:p w:rsidR="007D1849" w:rsidRPr="003B44EF" w:rsidRDefault="007D1849" w:rsidP="007D1849">
      <w:pPr>
        <w:ind w:firstLine="720"/>
        <w:jc w:val="both"/>
        <w:rPr>
          <w:rFonts w:ascii="Arial" w:hAnsi="Arial" w:cs="Arial"/>
        </w:rPr>
      </w:pPr>
    </w:p>
    <w:p w:rsidR="007D1849" w:rsidRPr="003B44EF" w:rsidRDefault="007D1849" w:rsidP="007D1849">
      <w:pPr>
        <w:widowControl w:val="0"/>
        <w:autoSpaceDE w:val="0"/>
        <w:autoSpaceDN w:val="0"/>
        <w:adjustRightInd w:val="0"/>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Pr="003B44EF" w:rsidRDefault="007D1849" w:rsidP="007D1849">
      <w:pPr>
        <w:rPr>
          <w:rFonts w:ascii="Arial" w:hAnsi="Arial" w:cs="Arial"/>
        </w:rPr>
      </w:pPr>
    </w:p>
    <w:p w:rsidR="007D1849" w:rsidRDefault="007D1849" w:rsidP="007D1849"/>
    <w:p w:rsidR="007D1849" w:rsidRDefault="007D1849" w:rsidP="007D1849"/>
    <w:p w:rsidR="007D1849" w:rsidRDefault="007D1849" w:rsidP="007D1849"/>
    <w:p w:rsidR="007D1849" w:rsidRDefault="007D1849" w:rsidP="007D1849"/>
    <w:p w:rsidR="007D1849" w:rsidRDefault="007D1849" w:rsidP="007D1849"/>
    <w:p w:rsidR="007D1849" w:rsidRDefault="007D1849" w:rsidP="007D1849"/>
    <w:p w:rsidR="007D1849" w:rsidRDefault="007D1849" w:rsidP="007D1849"/>
    <w:p w:rsidR="007D1849" w:rsidRDefault="007D1849" w:rsidP="007D1849"/>
    <w:p w:rsidR="007D1849" w:rsidRDefault="007D1849" w:rsidP="007D1849"/>
    <w:sectPr w:rsidR="007D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35"/>
    <w:rsid w:val="002C6B59"/>
    <w:rsid w:val="0034719D"/>
    <w:rsid w:val="003B44EF"/>
    <w:rsid w:val="007D1849"/>
    <w:rsid w:val="008D59CD"/>
    <w:rsid w:val="009707BE"/>
    <w:rsid w:val="00BA712E"/>
    <w:rsid w:val="00CC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9CD"/>
    <w:rPr>
      <w:color w:val="0000FF" w:themeColor="hyperlink"/>
      <w:u w:val="single"/>
    </w:rPr>
  </w:style>
  <w:style w:type="table" w:styleId="a4">
    <w:name w:val="Table Grid"/>
    <w:basedOn w:val="a1"/>
    <w:rsid w:val="007D184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9CD"/>
    <w:rPr>
      <w:color w:val="0000FF" w:themeColor="hyperlink"/>
      <w:u w:val="single"/>
    </w:rPr>
  </w:style>
  <w:style w:type="table" w:styleId="a4">
    <w:name w:val="Table Grid"/>
    <w:basedOn w:val="a1"/>
    <w:rsid w:val="007D184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8B649DDB3890187665CDCD8238D638FF0A4E4BFE558D6C3178A408F6C10F832AFO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Downloads\&#1056;&#1077;&#1096;&#1077;&#1085;&#1080;&#1077;%20&#1086;&#1090;%2027.10.2016%20(1).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EA6F-8DC2-47EB-AF14-824A649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4496</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2016-11-11T10:39:00Z</dcterms:created>
  <dcterms:modified xsi:type="dcterms:W3CDTF">2016-11-14T07:53:00Z</dcterms:modified>
</cp:coreProperties>
</file>